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ЗАПРОС В АДМИНИСТРАЦИЮ О ВИДЕ РАЗРЕШЁННОГО ИСПОЛЬЗОВАНИЯ И ОГРАНИЧЕНИЯХ УЧАСТКА</w:t>
      </w:r>
    </w:p>
    <w:p>
      <w:pPr>
        <w:spacing w:after="100"/>
        <w:jc w:val="both"/>
      </w:pPr>
      <w:r>
        <w:rPr>
          <w:sz w:val="22"/>
          <w:szCs w:val="22"/>
        </w:rPr>
        <w:t xml:space="preserve">В: [Наименование органа].</w:t>
      </w:r>
    </w:p>
    <w:p>
      <w:pPr>
        <w:spacing w:after="100"/>
        <w:jc w:val="both"/>
      </w:pPr>
      <w:r>
        <w:rPr>
          <w:sz w:val="22"/>
          <w:szCs w:val="22"/>
        </w:rPr>
        <w:t xml:space="preserve">От: [ФИО заявителя], адрес: [Адрес заявителя], контакты: [Контакты заявителя].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Прошу предоставить информацию в отношении земельного участка: кадастровый номер [Кадастровый номер], адрес [Адрес участка].</w:t>
      </w:r>
    </w:p>
    <w:p>
      <w:pPr>
        <w:spacing w:after="80"/>
        <w:jc w:val="both"/>
      </w:pPr>
      <w:r>
        <w:rPr>
          <w:sz w:val="22"/>
          <w:szCs w:val="22"/>
        </w:rPr>
        <w:t xml:space="preserve">Прошу указать:</w:t>
      </w:r>
    </w:p>
    <w:p>
      <w:pPr>
        <w:spacing w:after="80"/>
        <w:jc w:val="both"/>
      </w:pPr>
      <w:r>
        <w:rPr>
          <w:sz w:val="22"/>
          <w:szCs w:val="22"/>
        </w:rPr>
        <w:t xml:space="preserve">— территориальную зону по правилам землепользования и застройки (ПЗЗ);</w:t>
      </w:r>
    </w:p>
    <w:p>
      <w:pPr>
        <w:spacing w:after="80"/>
        <w:jc w:val="both"/>
      </w:pPr>
      <w:r>
        <w:rPr>
          <w:sz w:val="22"/>
          <w:szCs w:val="22"/>
        </w:rPr>
        <w:t xml:space="preserve">— основной и условно разрешённые виды использования участка;</w:t>
      </w:r>
    </w:p>
    <w:p>
      <w:pPr>
        <w:spacing w:after="80"/>
        <w:jc w:val="both"/>
      </w:pPr>
      <w:r>
        <w:rPr>
          <w:sz w:val="22"/>
          <w:szCs w:val="22"/>
        </w:rPr>
        <w:t xml:space="preserve">— действующие ограничения использования (зоны с особыми условиями использования территории);</w:t>
      </w:r>
    </w:p>
    <w:p>
      <w:pPr>
        <w:spacing w:after="80"/>
        <w:jc w:val="both"/>
      </w:pPr>
      <w:r>
        <w:rPr>
          <w:sz w:val="22"/>
          <w:szCs w:val="22"/>
        </w:rPr>
        <w:t xml:space="preserve">— возможность и порядок изменения вида разрешённого использования;</w:t>
      </w:r>
    </w:p>
    <w:p>
      <w:pPr>
        <w:spacing w:after="80"/>
        <w:jc w:val="both"/>
      </w:pPr>
      <w:r>
        <w:rPr>
          <w:sz w:val="22"/>
          <w:szCs w:val="22"/>
        </w:rPr>
        <w:t xml:space="preserve">— иные сведения: [Дополнительные сведения].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Ответ прошу направить способом: [Способ ответа] по адресу: [Адрес для ответа].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Подпись заявителя</w:t>
      </w:r>
    </w:p>
    <w:p>
      <w:pPr>
        <w:spacing w:after="100"/>
      </w:pPr>
      <w:r>
        <w:rPr>
          <w:sz w:val="22"/>
          <w:szCs w:val="22"/>
        </w:rPr>
        <w:t xml:space="preserve">Заявитель: _______________ / [Заявитель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2026-06-28T13:58:12.197Z</dcterms:created>
  <dcterms:modified xsi:type="dcterms:W3CDTF">2026-06-28T13:58:12.197Z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