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ДОГОВОР ПЕРЕДАЧИ ПРАВ И ОБЯЗАННОСТЕЙ ПО ДОГОВОРУ АРЕНДЫ ЗЕМЕЛЬНОГО УЧАСТКА</w:t>
      </w:r>
    </w:p>
    <w:p>
      <w:pPr>
        <w:tabs>
          <w:tab w:val="right" w:pos="9360"/>
        </w:tabs>
        <w:spacing w:after="240"/>
      </w:pPr>
      <w:r>
        <w:rPr>
          <w:sz w:val="22"/>
          <w:szCs w:val="22"/>
        </w:rPr>
        <w:t xml:space="preserve">г. [Город]</w:t>
      </w:r>
      <w:r>
        <w:rPr>
          <w:sz w:val="22"/>
          <w:szCs w:val="22"/>
        </w:rPr>
        <w:t xml:space="preserve">	</w:t>
      </w:r>
      <w:r>
        <w:rPr>
          <w:sz w:val="22"/>
          <w:szCs w:val="22"/>
        </w:rPr>
        <w:t xml:space="preserve">«[День]» [Месяц] [Год] г.</w:t>
      </w:r>
    </w:p>
    <w:p>
      <w:pPr>
        <w:spacing w:after="100"/>
        <w:jc w:val="both"/>
      </w:pPr>
      <w:r>
        <w:rPr>
          <w:sz w:val="22"/>
          <w:szCs w:val="22"/>
        </w:rPr>
        <w:t xml:space="preserve">Прежний арендатор [ФИО прежнего арендатора], паспорт [Паспорт прежнего арендатора] («Цедент»), и новый арендатор [ФИО нового арендатора], паспорт [Паспорт нового арендатора] («Цессионарий»), заключили настоящий Договор: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1. Прежний арендатор передаёт, а Новый арендатор принимает права и обязанности арендатора по Договору аренды земельного участка № [Номер договора] от [Дата договора]:</w:t>
      </w:r>
    </w:p>
    <w:p>
      <w:pPr>
        <w:spacing w:after="80"/>
        <w:jc w:val="both"/>
      </w:pPr>
      <w:r>
        <w:rPr>
          <w:sz w:val="22"/>
          <w:szCs w:val="22"/>
        </w:rPr>
        <w:t xml:space="preserve">— кадастровый номер: [Кадастровый номер]; адрес: [Адрес участка]; площадь: [Площадь, кв. м] кв. м.</w:t>
      </w:r>
    </w:p>
    <w:p>
      <w:pPr>
        <w:spacing w:after="80"/>
        <w:jc w:val="both"/>
      </w:pPr>
      <w:r>
        <w:rPr>
          <w:sz w:val="22"/>
          <w:szCs w:val="22"/>
        </w:rPr>
        <w:t xml:space="preserve">2. Согласие/уведомление арендодателя: [Согласие или уведомление арендодателя: получено, направлено или не требуется].</w:t>
      </w:r>
    </w:p>
    <w:p>
      <w:pPr>
        <w:spacing w:after="80"/>
        <w:jc w:val="both"/>
      </w:pPr>
      <w:r>
        <w:rPr>
          <w:sz w:val="22"/>
          <w:szCs w:val="22"/>
        </w:rPr>
        <w:t xml:space="preserve">3. К настоящему договору прилагается копия уведомления арендодателя / согласия арендодателя, если оно требуется договором аренды.</w:t>
      </w:r>
    </w:p>
    <w:p>
      <w:pPr>
        <w:spacing w:after="80"/>
        <w:jc w:val="both"/>
      </w:pPr>
      <w:r>
        <w:rPr>
          <w:sz w:val="22"/>
          <w:szCs w:val="22"/>
        </w:rPr>
        <w:t xml:space="preserve">4. Плата за передачу прав: [Плата за передачу прав] рублей (при наличии).</w:t>
      </w:r>
    </w:p>
    <w:p>
      <w:pPr>
        <w:spacing w:after="80"/>
        <w:jc w:val="both"/>
      </w:pPr>
      <w:r>
        <w:rPr>
          <w:sz w:val="22"/>
          <w:szCs w:val="22"/>
        </w:rPr>
        <w:t xml:space="preserve">5. Новый арендатор принимает на себя все обязанности арендатора, включая обязанность по внесению арендной платы с [Дата перехода прав].</w:t>
      </w:r>
    </w:p>
    <w:p>
      <w:pPr>
        <w:spacing w:after="80"/>
        <w:jc w:val="both"/>
      </w:pPr>
      <w:r>
        <w:rPr>
          <w:sz w:val="22"/>
          <w:szCs w:val="22"/>
        </w:rPr>
        <w:t xml:space="preserve">6. Договор подлежит регистрации в ЕГРН (если основной договор аренды зарегистрирован).</w:t>
      </w:r>
    </w:p>
    <w:p>
      <w:pPr>
        <w:spacing w:after="80"/>
        <w:jc w:val="both"/>
      </w:pPr>
      <w:r>
        <w:rPr>
          <w:sz w:val="22"/>
          <w:szCs w:val="22"/>
        </w:rPr>
        <w:t xml:space="preserve">7. Договор составлен в [Количество экземпляров] экземплярах.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Подписи сторон</w:t>
      </w:r>
    </w:p>
    <w:p>
      <w:pPr>
        <w:spacing w:after="100"/>
      </w:pPr>
      <w:r>
        <w:rPr>
          <w:sz w:val="22"/>
          <w:szCs w:val="22"/>
        </w:rPr>
        <w:t xml:space="preserve">Цедент (прежний арендатор): _______________ / [Цедент подпись] /</w:t>
      </w:r>
    </w:p>
    <w:p>
      <w:pPr>
        <w:spacing w:after="100"/>
      </w:pPr>
      <w:r>
        <w:rPr>
          <w:sz w:val="22"/>
          <w:szCs w:val="22"/>
        </w:rPr>
        <w:t xml:space="preserve">Цессионарий (новый арендатор): _______________ / [Цессионарий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2026-06-28T13:58:12.096Z</dcterms:created>
  <dcterms:modified xsi:type="dcterms:W3CDTF">2026-06-28T13:58:12.096Z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