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mallCaps w:val="1"/>
          <w:sz w:val="32"/>
          <w:szCs w:val="32"/>
        </w:rPr>
      </w:pPr>
      <w:r w:rsidDel="00000000" w:rsidR="00000000" w:rsidRPr="00000000">
        <w:rPr>
          <w:b w:val="1"/>
          <w:bCs w:val="1"/>
          <w:smallCaps w:val="1"/>
          <w:sz w:val="32"/>
          <w:szCs w:val="32"/>
          <w:rtl w:val="0"/>
        </w:rPr>
        <w:t xml:space="preserve">ДОГОВОР КУПЛИ-ПРОДАЖИ ЗЕМЕЛЬНОГО УЧАСТКА</w:t>
      </w:r>
    </w:p>
    <w:p w:rsidR="00000000" w:rsidDel="00000000" w:rsidP="00000000" w:rsidRDefault="00000000" w:rsidRPr="00000000" w14:paraId="00000002">
      <w:pPr>
        <w:jc w:val="center"/>
        <w:rPr/>
      </w:pPr>
      <w:r w:rsidDel="00000000" w:rsidR="00000000" w:rsidRPr="00000000">
        <w:rPr>
          <w:rtl w:val="0"/>
        </w:rPr>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95251</wp:posOffset>
                </wp:positionH>
                <wp:positionV relativeFrom="paragraph">
                  <wp:posOffset>0</wp:posOffset>
                </wp:positionV>
                <wp:extent cx="38100" cy="12700"/>
                <wp:effectExtent b="0" l="0" r="0" t="0"/>
                <wp:wrapNone/>
                <wp:docPr id="1" name=""/>
                <a:graphic>
                  <a:graphicData uri="http://schemas.microsoft.com/office/word/2010/wordprocessingShape">
                    <wps:wsp>
                      <wps:cNvSpPr/>
                      <wps:cNvPr id="2" name="Shape 2"/>
                      <wps:spPr>
                        <a:xfrm>
                          <a:off x="6335965" y="3890489"/>
                          <a:ext cx="4500245" cy="0"/>
                        </a:xfrm>
                        <a:prstGeom prst="straightConnector1">
                          <a:avLst/>
                        </a:prstGeom>
                        <a:solidFill>
                          <a:srgbClr val="FFFFFF"/>
                        </a:solidFill>
                        <a:ln cap="flat" cmpd="sng" w="381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95251</wp:posOffset>
                </wp:positionH>
                <wp:positionV relativeFrom="paragraph">
                  <wp:posOffset>0</wp:posOffset>
                </wp:positionV>
                <wp:extent cx="381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8100" cy="12700"/>
                        </a:xfrm>
                        <a:prstGeom prst="rect"/>
                        <a:ln/>
                      </pic:spPr>
                    </pic:pic>
                  </a:graphicData>
                </a:graphic>
              </wp:anchor>
            </w:drawing>
          </mc:Fallback>
        </mc:AlternateContent>
      </w:r>
    </w:p>
    <w:p w:rsidR="00000000" w:rsidDel="00000000" w:rsidP="00000000" w:rsidRDefault="00000000" w:rsidRPr="00000000" w14:paraId="00000003">
      <w:pPr>
        <w:jc w:val="center"/>
        <w:rPr>
          <w:i w:val="1"/>
          <w:iCs w:val="1"/>
          <w:sz w:val="10"/>
          <w:szCs w:val="10"/>
        </w:rPr>
      </w:pPr>
      <w:r w:rsidDel="00000000" w:rsidR="00000000" w:rsidRPr="00000000">
        <w:rPr>
          <w:rtl w:val="0"/>
        </w:rPr>
      </w:r>
    </w:p>
    <w:p w:rsidR="00000000" w:rsidDel="00000000" w:rsidP="00000000" w:rsidRDefault="00000000" w:rsidRPr="00000000" w14:paraId="00000004">
      <w:pPr>
        <w:ind w:firstLine="426"/>
        <w:jc w:val="center"/>
        <w:rPr>
          <w:rFonts w:ascii="Arial Narrow" w:cs="Arial Narrow" w:eastAsia="Arial Narrow" w:hAnsi="Arial Narrow"/>
          <w:i w:val="1"/>
          <w:iCs w:val="1"/>
          <w:sz w:val="19"/>
          <w:szCs w:val="19"/>
        </w:rPr>
      </w:pPr>
      <w:r w:rsidDel="00000000" w:rsidR="00000000" w:rsidRPr="00000000">
        <w:rPr>
          <w:rFonts w:ascii="Arial Narrow" w:cs="Arial Narrow" w:eastAsia="Arial Narrow" w:hAnsi="Arial Narrow"/>
          <w:i w:val="1"/>
          <w:iCs w:val="1"/>
          <w:sz w:val="19"/>
          <w:szCs w:val="19"/>
          <w:rtl w:val="0"/>
        </w:rPr>
        <w:t xml:space="preserve">Российская Федерация, город Москва, двадцать седьмое октября две тысячи двадцать третьего года.</w:t>
      </w:r>
    </w:p>
    <w:p w:rsidR="00000000" w:rsidDel="00000000" w:rsidP="00000000" w:rsidRDefault="00000000" w:rsidRPr="00000000" w14:paraId="00000005">
      <w:pPr>
        <w:ind w:firstLine="426"/>
        <w:jc w:val="both"/>
        <w:rPr>
          <w:rFonts w:ascii="Arial Narrow" w:cs="Arial Narrow" w:eastAsia="Arial Narrow" w:hAnsi="Arial Narrow"/>
          <w:i w:val="1"/>
          <w:iCs w:val="1"/>
          <w:sz w:val="19"/>
          <w:szCs w:val="19"/>
        </w:rPr>
      </w:pPr>
      <w:r w:rsidDel="00000000" w:rsidR="00000000" w:rsidRPr="00000000">
        <w:rPr>
          <w:rtl w:val="0"/>
        </w:rPr>
      </w:r>
    </w:p>
    <w:p w:rsidR="00000000" w:rsidDel="00000000" w:rsidP="00000000" w:rsidRDefault="00000000" w:rsidRPr="00000000" w14:paraId="00000006">
      <w:pPr>
        <w:ind w:firstLine="720"/>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Мы, гражданин РФ </w:t>
      </w:r>
      <w:r w:rsidDel="00000000" w:rsidR="00000000" w:rsidRPr="00000000">
        <w:rPr>
          <w:rFonts w:ascii="Arial Narrow" w:cs="Arial Narrow" w:eastAsia="Arial Narrow" w:hAnsi="Arial Narrow"/>
          <w:b w:val="1"/>
          <w:bCs w:val="1"/>
          <w:sz w:val="19"/>
          <w:szCs w:val="19"/>
          <w:rtl w:val="0"/>
        </w:rPr>
        <w:t xml:space="preserve">______________________________________ паспортные данные_________серия______________номер</w:t>
      </w:r>
      <w:r w:rsidDel="00000000" w:rsidR="00000000" w:rsidRPr="00000000">
        <w:rPr>
          <w:rFonts w:ascii="Arial Narrow" w:cs="Arial Narrow" w:eastAsia="Arial Narrow" w:hAnsi="Arial Narrow"/>
          <w:sz w:val="19"/>
          <w:szCs w:val="19"/>
          <w:rtl w:val="0"/>
        </w:rPr>
        <w:t xml:space="preserve">, </w:t>
      </w:r>
      <w:r w:rsidDel="00000000" w:rsidR="00000000" w:rsidRPr="00000000">
        <w:rPr>
          <w:rFonts w:ascii="Arial Narrow" w:cs="Arial Narrow" w:eastAsia="Arial Narrow" w:hAnsi="Arial Narrow"/>
          <w:b w:val="1"/>
          <w:bCs w:val="1"/>
          <w:sz w:val="19"/>
          <w:szCs w:val="19"/>
          <w:rtl w:val="0"/>
        </w:rPr>
        <w:t xml:space="preserve">именуемый в дальнейшем 'ПРОДАВЕЦ',</w:t>
      </w:r>
      <w:r w:rsidDel="00000000" w:rsidR="00000000" w:rsidRPr="00000000">
        <w:rPr>
          <w:rFonts w:ascii="Arial Narrow" w:cs="Arial Narrow" w:eastAsia="Arial Narrow" w:hAnsi="Arial Narrow"/>
          <w:sz w:val="19"/>
          <w:szCs w:val="19"/>
          <w:rtl w:val="0"/>
        </w:rPr>
        <w:t xml:space="preserve"> с одной стороны, и гражданин РФ </w:t>
      </w:r>
      <w:r w:rsidDel="00000000" w:rsidR="00000000" w:rsidRPr="00000000">
        <w:rPr>
          <w:rFonts w:ascii="Arial Narrow" w:cs="Arial Narrow" w:eastAsia="Arial Narrow" w:hAnsi="Arial Narrow"/>
          <w:b w:val="1"/>
          <w:bCs w:val="1"/>
          <w:sz w:val="19"/>
          <w:szCs w:val="19"/>
          <w:rtl w:val="0"/>
        </w:rPr>
        <w:t xml:space="preserve">_________________________________________________________  паспортные данные_________серия_____________номер</w:t>
      </w:r>
      <w:r w:rsidDel="00000000" w:rsidR="00000000" w:rsidRPr="00000000">
        <w:rPr>
          <w:rFonts w:ascii="Arial Narrow" w:cs="Arial Narrow" w:eastAsia="Arial Narrow" w:hAnsi="Arial Narrow"/>
          <w:sz w:val="19"/>
          <w:szCs w:val="19"/>
          <w:rtl w:val="0"/>
        </w:rPr>
        <w:t xml:space="preserve">, </w:t>
      </w:r>
      <w:r w:rsidDel="00000000" w:rsidR="00000000" w:rsidRPr="00000000">
        <w:rPr>
          <w:rFonts w:ascii="Arial Narrow" w:cs="Arial Narrow" w:eastAsia="Arial Narrow" w:hAnsi="Arial Narrow"/>
          <w:b w:val="1"/>
          <w:bCs w:val="1"/>
          <w:sz w:val="19"/>
          <w:szCs w:val="19"/>
          <w:rtl w:val="0"/>
        </w:rPr>
        <w:t xml:space="preserve">именуемый в дальнейшем 'ПОКУПАТЕЛЬ',</w:t>
      </w:r>
      <w:r w:rsidDel="00000000" w:rsidR="00000000" w:rsidRPr="00000000">
        <w:rPr>
          <w:rFonts w:ascii="Arial Narrow" w:cs="Arial Narrow" w:eastAsia="Arial Narrow" w:hAnsi="Arial Narrow"/>
          <w:sz w:val="19"/>
          <w:szCs w:val="19"/>
          <w:rtl w:val="0"/>
        </w:rPr>
        <w:t xml:space="preserve"> с другой стороны, вместе именуемые «Стороны»</w:t>
      </w:r>
    </w:p>
    <w:p w:rsidR="00000000" w:rsidDel="00000000" w:rsidP="00000000" w:rsidRDefault="00000000" w:rsidRPr="00000000" w14:paraId="00000007">
      <w:pPr>
        <w:ind w:firstLine="720"/>
        <w:jc w:val="both"/>
        <w:rPr>
          <w:rFonts w:ascii="Arial Narrow" w:cs="Arial Narrow" w:eastAsia="Arial Narrow" w:hAnsi="Arial Narrow"/>
          <w:sz w:val="19"/>
          <w:szCs w:val="19"/>
        </w:rPr>
      </w:pPr>
      <w:r w:rsidDel="00000000" w:rsidR="00000000" w:rsidRPr="00000000">
        <w:rPr>
          <w:rtl w:val="0"/>
        </w:rPr>
      </w:r>
    </w:p>
    <w:p w:rsidR="00000000" w:rsidDel="00000000" w:rsidP="00000000" w:rsidRDefault="00000000" w:rsidRPr="00000000" w14:paraId="00000008">
      <w:pPr>
        <w:tabs>
          <w:tab w:val="left" w:leader="none" w:pos="851"/>
        </w:tabs>
        <w:ind w:firstLine="720"/>
        <w:jc w:val="center"/>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действуя добровольно, находясь в здравом уме и ясной памяти,</w:t>
      </w:r>
    </w:p>
    <w:p w:rsidR="00000000" w:rsidDel="00000000" w:rsidP="00000000" w:rsidRDefault="00000000" w:rsidRPr="00000000" w14:paraId="00000009">
      <w:pPr>
        <w:tabs>
          <w:tab w:val="left" w:leader="none" w:pos="851"/>
        </w:tabs>
        <w:ind w:firstLine="720"/>
        <w:jc w:val="center"/>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заключили настоящий договор о нижеследующем:</w:t>
      </w:r>
    </w:p>
    <w:p w:rsidR="00000000" w:rsidDel="00000000" w:rsidP="00000000" w:rsidRDefault="00000000" w:rsidRPr="00000000" w14:paraId="0000000A">
      <w:pPr>
        <w:pStyle w:val="Heading2"/>
        <w:rPr>
          <w:rFonts w:ascii="Arial Narrow" w:cs="Arial Narrow" w:eastAsia="Arial Narrow" w:hAnsi="Arial Narrow"/>
          <w:b w:val="1"/>
          <w:bCs w:val="1"/>
          <w:sz w:val="19"/>
          <w:szCs w:val="19"/>
          <w:u w:val="single"/>
        </w:rPr>
      </w:pPr>
      <w:r w:rsidDel="00000000" w:rsidR="00000000" w:rsidRPr="00000000">
        <w:rPr>
          <w:rtl w:val="0"/>
        </w:rPr>
      </w:r>
    </w:p>
    <w:p w:rsidR="00000000" w:rsidDel="00000000" w:rsidP="00000000" w:rsidRDefault="00000000" w:rsidRPr="00000000" w14:paraId="0000000B">
      <w:pPr>
        <w:ind w:firstLine="567"/>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1. ПРОДАВЕЦ обязуется передать в собственность ПОКУПАТЕЛЯ земельный участок, находящуюся по адресу: </w:t>
      </w:r>
      <w:r w:rsidDel="00000000" w:rsidR="00000000" w:rsidRPr="00000000">
        <w:rPr>
          <w:rFonts w:ascii="Arial Narrow" w:cs="Arial Narrow" w:eastAsia="Arial Narrow" w:hAnsi="Arial Narrow"/>
          <w:b w:val="1"/>
          <w:bCs w:val="1"/>
          <w:sz w:val="19"/>
          <w:szCs w:val="19"/>
          <w:rtl w:val="0"/>
        </w:rPr>
        <w:t xml:space="preserve">_____________________________,</w:t>
      </w:r>
      <w:r w:rsidDel="00000000" w:rsidR="00000000" w:rsidRPr="00000000">
        <w:rPr>
          <w:rFonts w:ascii="Arial Narrow" w:cs="Arial Narrow" w:eastAsia="Arial Narrow" w:hAnsi="Arial Narrow"/>
          <w:sz w:val="19"/>
          <w:szCs w:val="19"/>
          <w:rtl w:val="0"/>
        </w:rPr>
        <w:t xml:space="preserve"> именуемый далее по тексту настоящего договора «Земельный участок», а ПОКУПАТЕЛЬ обязуется принять и уплатить за Земельный участок определенную настоящим договором денежную сумму.</w:t>
      </w:r>
    </w:p>
    <w:p w:rsidR="00000000" w:rsidDel="00000000" w:rsidP="00000000" w:rsidRDefault="00000000" w:rsidRPr="00000000" w14:paraId="0000000C">
      <w:pPr>
        <w:ind w:firstLine="567"/>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2. Земельный участок, имеет общую площадь </w:t>
      </w:r>
      <w:r w:rsidDel="00000000" w:rsidR="00000000" w:rsidRPr="00000000">
        <w:rPr>
          <w:rFonts w:ascii="Arial Narrow" w:cs="Arial Narrow" w:eastAsia="Arial Narrow" w:hAnsi="Arial Narrow"/>
          <w:b w:val="1"/>
          <w:bCs w:val="1"/>
          <w:sz w:val="19"/>
          <w:szCs w:val="19"/>
          <w:rtl w:val="0"/>
        </w:rPr>
        <w:t xml:space="preserve">_________________</w:t>
      </w:r>
      <w:r w:rsidDel="00000000" w:rsidR="00000000" w:rsidRPr="00000000">
        <w:rPr>
          <w:rFonts w:ascii="Arial Narrow" w:cs="Arial Narrow" w:eastAsia="Arial Narrow" w:hAnsi="Arial Narrow"/>
          <w:sz w:val="19"/>
          <w:szCs w:val="19"/>
          <w:rtl w:val="0"/>
        </w:rPr>
        <w:t xml:space="preserve">., кадастровый номер: </w:t>
      </w:r>
      <w:r w:rsidDel="00000000" w:rsidR="00000000" w:rsidRPr="00000000">
        <w:rPr>
          <w:rFonts w:ascii="Arial Narrow" w:cs="Arial Narrow" w:eastAsia="Arial Narrow" w:hAnsi="Arial Narrow"/>
          <w:b w:val="1"/>
          <w:bCs w:val="1"/>
          <w:sz w:val="19"/>
          <w:szCs w:val="19"/>
          <w:shd w:fill="f8f8f8" w:val="clear"/>
          <w:rtl w:val="0"/>
        </w:rPr>
        <w:t xml:space="preserve">________________________________</w:t>
      </w:r>
      <w:r w:rsidDel="00000000" w:rsidR="00000000" w:rsidRPr="00000000">
        <w:rPr>
          <w:rFonts w:ascii="Arial Narrow" w:cs="Arial Narrow" w:eastAsia="Arial Narrow" w:hAnsi="Arial Narrow"/>
          <w:sz w:val="19"/>
          <w:szCs w:val="19"/>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Narrow" w:cs="Arial Narrow" w:eastAsia="Arial Narrow" w:hAnsi="Arial Narrow"/>
          <w:b w:val="0"/>
          <w:bCs w:val="0"/>
          <w:i w:val="0"/>
          <w:iCs w:val="0"/>
          <w:smallCaps w:val="0"/>
          <w:strike w:val="0"/>
          <w:color w:val="000000"/>
          <w:sz w:val="19"/>
          <w:szCs w:val="19"/>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9"/>
          <w:szCs w:val="19"/>
          <w:u w:val="none"/>
          <w:shd w:fill="auto" w:val="clear"/>
          <w:vertAlign w:val="baseline"/>
          <w:rtl w:val="0"/>
        </w:rPr>
        <w:t xml:space="preserve">3. Земельный участок принадлежит ПРОДAВЦУ на праве собственности на основании </w:t>
      </w:r>
      <w:r w:rsidDel="00000000" w:rsidR="00000000" w:rsidRPr="00000000">
        <w:rPr>
          <w:rFonts w:ascii="Arial Narrow" w:cs="Arial Narrow" w:eastAsia="Arial Narrow" w:hAnsi="Arial Narrow"/>
          <w:b w:val="1"/>
          <w:bCs w:val="1"/>
          <w:i w:val="0"/>
          <w:iCs w:val="0"/>
          <w:smallCaps w:val="0"/>
          <w:strike w:val="0"/>
          <w:color w:val="000000"/>
          <w:sz w:val="19"/>
          <w:szCs w:val="19"/>
          <w:u w:val="none"/>
          <w:shd w:fill="auto" w:val="clear"/>
          <w:vertAlign w:val="baseline"/>
          <w:rtl w:val="0"/>
        </w:rPr>
        <w:t xml:space="preserve">Разрешения о разделе земельного участка, выдан </w:t>
      </w:r>
      <w:r w:rsidDel="00000000" w:rsidR="00000000" w:rsidRPr="00000000">
        <w:rPr>
          <w:rFonts w:ascii="Arial Narrow" w:cs="Arial Narrow" w:eastAsia="Arial Narrow" w:hAnsi="Arial Narrow"/>
          <w:b w:val="1"/>
          <w:bCs w:val="1"/>
          <w:sz w:val="19"/>
          <w:szCs w:val="19"/>
          <w:rtl w:val="0"/>
        </w:rPr>
        <w:t xml:space="preserve">_______________ года</w:t>
      </w:r>
      <w:r w:rsidDel="00000000" w:rsidR="00000000" w:rsidRPr="00000000">
        <w:rPr>
          <w:rFonts w:ascii="Arial Narrow" w:cs="Arial Narrow" w:eastAsia="Arial Narrow" w:hAnsi="Arial Narrow"/>
          <w:b w:val="1"/>
          <w:bCs w:val="1"/>
          <w:i w:val="0"/>
          <w:iCs w:val="0"/>
          <w:smallCaps w:val="0"/>
          <w:strike w:val="0"/>
          <w:color w:val="000000"/>
          <w:sz w:val="19"/>
          <w:szCs w:val="19"/>
          <w:u w:val="none"/>
          <w:shd w:fill="auto" w:val="clear"/>
          <w:vertAlign w:val="baseline"/>
          <w:rtl w:val="0"/>
        </w:rPr>
        <w:t xml:space="preserve">; Договора купли-продажи земельного участка, выдан </w:t>
      </w:r>
      <w:r w:rsidDel="00000000" w:rsidR="00000000" w:rsidRPr="00000000">
        <w:rPr>
          <w:rFonts w:ascii="Arial Narrow" w:cs="Arial Narrow" w:eastAsia="Arial Narrow" w:hAnsi="Arial Narrow"/>
          <w:b w:val="1"/>
          <w:bCs w:val="1"/>
          <w:sz w:val="19"/>
          <w:szCs w:val="19"/>
          <w:rtl w:val="0"/>
        </w:rPr>
        <w:t xml:space="preserve">_____________ года</w:t>
      </w:r>
      <w:r w:rsidDel="00000000" w:rsidR="00000000" w:rsidRPr="00000000">
        <w:rPr>
          <w:rFonts w:ascii="Arial Narrow" w:cs="Arial Narrow" w:eastAsia="Arial Narrow" w:hAnsi="Arial Narrow"/>
          <w:b w:val="1"/>
          <w:bCs w:val="1"/>
          <w:i w:val="0"/>
          <w:iCs w:val="0"/>
          <w:smallCaps w:val="0"/>
          <w:strike w:val="0"/>
          <w:color w:val="000000"/>
          <w:sz w:val="19"/>
          <w:szCs w:val="19"/>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9"/>
          <w:szCs w:val="19"/>
          <w:u w:val="none"/>
          <w:shd w:fill="auto" w:val="clear"/>
          <w:vertAlign w:val="baseline"/>
          <w:rtl w:val="0"/>
        </w:rPr>
        <w:t xml:space="preserve">о чем в </w:t>
      </w:r>
      <w:r w:rsidDel="00000000" w:rsidR="00000000" w:rsidRPr="00000000">
        <w:rPr>
          <w:rFonts w:ascii="Arial Narrow" w:cs="Arial Narrow" w:eastAsia="Arial Narrow" w:hAnsi="Arial Narrow"/>
          <w:b w:val="1"/>
          <w:bCs w:val="1"/>
          <w:i w:val="0"/>
          <w:iCs w:val="0"/>
          <w:smallCaps w:val="0"/>
          <w:strike w:val="0"/>
          <w:color w:val="000000"/>
          <w:sz w:val="19"/>
          <w:szCs w:val="19"/>
          <w:u w:val="none"/>
          <w:shd w:fill="auto" w:val="clear"/>
          <w:vertAlign w:val="baseline"/>
          <w:rtl w:val="0"/>
        </w:rPr>
        <w:t xml:space="preserve">ЕГРП </w:t>
      </w:r>
      <w:r w:rsidDel="00000000" w:rsidR="00000000" w:rsidRPr="00000000">
        <w:rPr>
          <w:rFonts w:ascii="Arial Narrow" w:cs="Arial Narrow" w:eastAsia="Arial Narrow" w:hAnsi="Arial Narrow"/>
          <w:b w:val="1"/>
          <w:bCs w:val="1"/>
          <w:sz w:val="19"/>
          <w:szCs w:val="19"/>
          <w:highlight w:val="white"/>
          <w:rtl w:val="0"/>
        </w:rPr>
        <w:t xml:space="preserve">____________</w:t>
      </w:r>
      <w:r w:rsidDel="00000000" w:rsidR="00000000" w:rsidRPr="00000000">
        <w:rPr>
          <w:rFonts w:ascii="Arial Narrow" w:cs="Arial Narrow" w:eastAsia="Arial Narrow" w:hAnsi="Arial Narrow"/>
          <w:b w:val="0"/>
          <w:bCs w:val="0"/>
          <w:i w:val="0"/>
          <w:iCs w:val="0"/>
          <w:smallCaps w:val="0"/>
          <w:strike w:val="0"/>
          <w:color w:val="343434"/>
          <w:sz w:val="19"/>
          <w:szCs w:val="19"/>
          <w:highlight w:val="white"/>
          <w:u w:val="none"/>
          <w:vertAlign w:val="baseline"/>
          <w:rtl w:val="0"/>
        </w:rPr>
        <w:t xml:space="preserve"> </w:t>
      </w:r>
      <w:sdt>
        <w:sdtPr>
          <w:id w:val="728052676"/>
          <w:tag w:val="goog_rdk_0"/>
        </w:sdtPr>
        <w:sdtContent>
          <w:r w:rsidDel="00000000" w:rsidR="00000000" w:rsidRPr="00000000">
            <w:rPr>
              <w:rFonts w:ascii="Arial" w:cs="Arial" w:eastAsia="Arial" w:hAnsi="Arial"/>
              <w:b w:val="1"/>
              <w:bCs w:val="1"/>
              <w:i w:val="0"/>
              <w:iCs w:val="0"/>
              <w:smallCaps w:val="0"/>
              <w:strike w:val="0"/>
              <w:color w:val="000000"/>
              <w:sz w:val="19"/>
              <w:szCs w:val="19"/>
              <w:u w:val="none"/>
              <w:shd w:fill="auto" w:val="clear"/>
              <w:vertAlign w:val="baseline"/>
              <w:rtl w:val="0"/>
            </w:rPr>
            <w:t xml:space="preserve">года сделана запись регистрации №</w:t>
          </w:r>
        </w:sdtContent>
      </w:sdt>
      <w:r w:rsidDel="00000000" w:rsidR="00000000" w:rsidRPr="00000000">
        <w:rPr>
          <w:rFonts w:ascii="Arial Narrow" w:cs="Arial Narrow" w:eastAsia="Arial Narrow" w:hAnsi="Arial Narrow"/>
          <w:b w:val="1"/>
          <w:bCs w:val="1"/>
          <w:sz w:val="19"/>
          <w:szCs w:val="19"/>
          <w:shd w:fill="f8f8f8" w:val="clear"/>
          <w:rtl w:val="0"/>
        </w:rPr>
        <w:t xml:space="preserve">________________________</w:t>
      </w:r>
      <w:r w:rsidDel="00000000" w:rsidR="00000000" w:rsidRPr="00000000">
        <w:rPr>
          <w:rFonts w:ascii="Arial Narrow" w:cs="Arial Narrow" w:eastAsia="Arial Narrow" w:hAnsi="Arial Narrow"/>
          <w:b w:val="0"/>
          <w:bCs w:val="0"/>
          <w:i w:val="0"/>
          <w:iCs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Narrow" w:cs="Arial Narrow" w:eastAsia="Arial Narrow" w:hAnsi="Arial Narrow"/>
          <w:b w:val="0"/>
          <w:bCs w:val="0"/>
          <w:i w:val="0"/>
          <w:iCs w:val="0"/>
          <w:smallCaps w:val="0"/>
          <w:strike w:val="0"/>
          <w:color w:val="000000"/>
          <w:sz w:val="19"/>
          <w:szCs w:val="19"/>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9"/>
          <w:szCs w:val="19"/>
          <w:u w:val="none"/>
          <w:shd w:fill="auto" w:val="clear"/>
          <w:vertAlign w:val="baseline"/>
          <w:rtl w:val="0"/>
        </w:rPr>
        <w:t xml:space="preserve">4. По обоюдному согласию Земельный участок оценен Сторонами в </w:t>
      </w:r>
      <w:r w:rsidDel="00000000" w:rsidR="00000000" w:rsidRPr="00000000">
        <w:rPr>
          <w:rFonts w:ascii="Arial Narrow" w:cs="Arial Narrow" w:eastAsia="Arial Narrow" w:hAnsi="Arial Narrow"/>
          <w:b w:val="1"/>
          <w:bCs w:val="1"/>
          <w:i w:val="1"/>
          <w:iCs w:val="1"/>
          <w:sz w:val="19"/>
          <w:szCs w:val="19"/>
          <w:rtl w:val="0"/>
        </w:rPr>
        <w:t xml:space="preserve">____________________ рублей</w:t>
      </w:r>
      <w:r w:rsidDel="00000000" w:rsidR="00000000" w:rsidRPr="00000000">
        <w:rPr>
          <w:rFonts w:ascii="Arial Narrow" w:cs="Arial Narrow" w:eastAsia="Arial Narrow" w:hAnsi="Arial Narrow"/>
          <w:b w:val="1"/>
          <w:bCs w:val="1"/>
          <w:i w:val="1"/>
          <w:iCs w:val="1"/>
          <w:smallCaps w:val="0"/>
          <w:strike w:val="0"/>
          <w:color w:val="000000"/>
          <w:sz w:val="19"/>
          <w:szCs w:val="19"/>
          <w:u w:val="none"/>
          <w:shd w:fill="auto" w:val="clear"/>
          <w:vertAlign w:val="baseline"/>
          <w:rtl w:val="0"/>
        </w:rPr>
        <w:t xml:space="preserve"> </w:t>
      </w:r>
      <w:r w:rsidDel="00000000" w:rsidR="00000000" w:rsidRPr="00000000">
        <w:rPr>
          <w:rFonts w:ascii="Arial Narrow" w:cs="Arial Narrow" w:eastAsia="Arial Narrow" w:hAnsi="Arial Narrow"/>
          <w:b w:val="1"/>
          <w:bCs w:val="1"/>
          <w:i w:val="1"/>
          <w:iCs w:val="1"/>
          <w:sz w:val="19"/>
          <w:szCs w:val="19"/>
          <w:rtl w:val="0"/>
        </w:rPr>
        <w:t xml:space="preserve">______</w:t>
      </w:r>
      <w:r w:rsidDel="00000000" w:rsidR="00000000" w:rsidRPr="00000000">
        <w:rPr>
          <w:rFonts w:ascii="Arial Narrow" w:cs="Arial Narrow" w:eastAsia="Arial Narrow" w:hAnsi="Arial Narrow"/>
          <w:b w:val="1"/>
          <w:bCs w:val="1"/>
          <w:i w:val="1"/>
          <w:iCs w:val="1"/>
          <w:smallCaps w:val="0"/>
          <w:strike w:val="0"/>
          <w:color w:val="000000"/>
          <w:sz w:val="19"/>
          <w:szCs w:val="19"/>
          <w:u w:val="none"/>
          <w:shd w:fill="auto" w:val="clear"/>
          <w:vertAlign w:val="baseline"/>
          <w:rtl w:val="0"/>
        </w:rPr>
        <w:t xml:space="preserve"> копеек</w:t>
      </w:r>
      <w:r w:rsidDel="00000000" w:rsidR="00000000" w:rsidRPr="00000000">
        <w:rPr>
          <w:rFonts w:ascii="Arial Narrow" w:cs="Arial Narrow" w:eastAsia="Arial Narrow" w:hAnsi="Arial Narrow"/>
          <w:b w:val="0"/>
          <w:bCs w:val="0"/>
          <w:i w:val="0"/>
          <w:iCs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00F">
      <w:pPr>
        <w:tabs>
          <w:tab w:val="left" w:leader="none" w:pos="851"/>
        </w:tabs>
        <w:ind w:firstLine="567"/>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Соглашение о цене является существенным условием настоящего договора и, в случае сокрытия Сторонами подлинной цены Земельного участка и истинных намерений, они самостоятельно несут риск признания сделки недействительной, а также риск наступления иных отрицательных последствий.</w:t>
      </w:r>
    </w:p>
    <w:p w:rsidR="00000000" w:rsidDel="00000000" w:rsidP="00000000" w:rsidRDefault="00000000" w:rsidRPr="00000000" w14:paraId="00000010">
      <w:pPr>
        <w:tabs>
          <w:tab w:val="left" w:leader="none" w:pos="851"/>
        </w:tabs>
        <w:ind w:firstLine="567"/>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5. ПОКУПАТЕЛЬ купил у ПРОДАВЦА Земельный участок за</w:t>
      </w:r>
      <w:r w:rsidDel="00000000" w:rsidR="00000000" w:rsidRPr="00000000">
        <w:rPr>
          <w:rFonts w:ascii="Arial Narrow" w:cs="Arial Narrow" w:eastAsia="Arial Narrow" w:hAnsi="Arial Narrow"/>
          <w:b w:val="1"/>
          <w:bCs w:val="1"/>
          <w:i w:val="1"/>
          <w:iCs w:val="1"/>
          <w:sz w:val="19"/>
          <w:szCs w:val="19"/>
          <w:rtl w:val="0"/>
        </w:rPr>
        <w:t xml:space="preserve"> _________________ рублей ________ копеек</w:t>
      </w:r>
      <w:r w:rsidDel="00000000" w:rsidR="00000000" w:rsidRPr="00000000">
        <w:rPr>
          <w:rFonts w:ascii="Arial Narrow" w:cs="Arial Narrow" w:eastAsia="Arial Narrow" w:hAnsi="Arial Narrow"/>
          <w:sz w:val="19"/>
          <w:szCs w:val="19"/>
          <w:rtl w:val="0"/>
        </w:rPr>
        <w:t xml:space="preserve">, </w:t>
      </w:r>
    </w:p>
    <w:p w:rsidR="00000000" w:rsidDel="00000000" w:rsidP="00000000" w:rsidRDefault="00000000" w:rsidRPr="00000000" w14:paraId="00000011">
      <w:pPr>
        <w:tabs>
          <w:tab w:val="left" w:leader="none" w:pos="851"/>
        </w:tabs>
        <w:ind w:firstLine="567"/>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Расчет между Сторонами производится в следующем порядке: </w:t>
      </w:r>
    </w:p>
    <w:p w:rsidR="00000000" w:rsidDel="00000000" w:rsidP="00000000" w:rsidRDefault="00000000" w:rsidRPr="00000000" w14:paraId="00000012">
      <w:pPr>
        <w:tabs>
          <w:tab w:val="left" w:leader="none" w:pos="851"/>
        </w:tabs>
        <w:ind w:firstLine="567"/>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 сумму в размере _________________</w:t>
      </w:r>
      <w:r w:rsidDel="00000000" w:rsidR="00000000" w:rsidRPr="00000000">
        <w:rPr>
          <w:rFonts w:ascii="Arial Narrow" w:cs="Arial Narrow" w:eastAsia="Arial Narrow" w:hAnsi="Arial Narrow"/>
          <w:b w:val="1"/>
          <w:bCs w:val="1"/>
          <w:i w:val="1"/>
          <w:iCs w:val="1"/>
          <w:sz w:val="19"/>
          <w:szCs w:val="19"/>
          <w:rtl w:val="0"/>
        </w:rPr>
        <w:t xml:space="preserve"> рублей _______ копеек</w:t>
      </w:r>
      <w:r w:rsidDel="00000000" w:rsidR="00000000" w:rsidRPr="00000000">
        <w:rPr>
          <w:rFonts w:ascii="Arial Narrow" w:cs="Arial Narrow" w:eastAsia="Arial Narrow" w:hAnsi="Arial Narrow"/>
          <w:sz w:val="19"/>
          <w:szCs w:val="19"/>
          <w:rtl w:val="0"/>
        </w:rPr>
        <w:t xml:space="preserve"> ПОКУПАТЕЛЬ выплатил ПРОДАВЦУ в день подписания настоящего договора;</w:t>
      </w:r>
    </w:p>
    <w:p w:rsidR="00000000" w:rsidDel="00000000" w:rsidP="00000000" w:rsidRDefault="00000000" w:rsidRPr="00000000" w14:paraId="00000013">
      <w:pPr>
        <w:tabs>
          <w:tab w:val="left" w:leader="none" w:pos="851"/>
        </w:tabs>
        <w:ind w:firstLine="567"/>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В соответствии с п. 2 ст. 408 ГК РФ, ПРОДАВЕЦ обязуется выдать ПОКУПАТЕЛЮ расписку в получении указанной в данном пункте настоящего договора денежной суммы полностью.  </w:t>
      </w:r>
    </w:p>
    <w:p w:rsidR="00000000" w:rsidDel="00000000" w:rsidP="00000000" w:rsidRDefault="00000000" w:rsidRPr="00000000" w14:paraId="00000014">
      <w:pPr>
        <w:tabs>
          <w:tab w:val="left" w:leader="none" w:pos="851"/>
        </w:tabs>
        <w:ind w:firstLine="567"/>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Стороны договорились, что в соответствии с п. 5 ст. 488 Гражданского кодекса РФ право залога у ПРОДАВЦА на Земельный участок не возникает.</w:t>
      </w:r>
    </w:p>
    <w:p w:rsidR="00000000" w:rsidDel="00000000" w:rsidP="00000000" w:rsidRDefault="00000000" w:rsidRPr="00000000" w14:paraId="00000015">
      <w:pPr>
        <w:tabs>
          <w:tab w:val="left" w:leader="none" w:pos="851"/>
        </w:tabs>
        <w:ind w:firstLine="567"/>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6. Стороны пришли к соглашению, что полное или частичное неисполнение обязательств ПОКУПАTЕЛЕМ, предусмотренных п. 5 настоящего договора, является существенным нарушением настоящего договора ПОКУПАTЕЛЕМ, в этом случае по требованию ПРОДАВЦА настоящий договор может быть расторгнут по решению суда в соответствии с п. 2 ст. 450 ГК РФ.</w:t>
      </w:r>
    </w:p>
    <w:p w:rsidR="00000000" w:rsidDel="00000000" w:rsidP="00000000" w:rsidRDefault="00000000" w:rsidRPr="00000000" w14:paraId="00000016">
      <w:pPr>
        <w:tabs>
          <w:tab w:val="left" w:leader="none" w:pos="851"/>
        </w:tabs>
        <w:ind w:firstLine="567"/>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7. ПРОДАВЕЦ обязуется освободить Земельный участок от личных вещей и передать его по передаточному акту ПОКУПАТЕЛЮ в течение </w:t>
      </w:r>
      <w:r w:rsidDel="00000000" w:rsidR="00000000" w:rsidRPr="00000000">
        <w:rPr>
          <w:rFonts w:ascii="Arial Narrow" w:cs="Arial Narrow" w:eastAsia="Arial Narrow" w:hAnsi="Arial Narrow"/>
          <w:b w:val="1"/>
          <w:bCs w:val="1"/>
          <w:sz w:val="19"/>
          <w:szCs w:val="19"/>
          <w:rtl w:val="0"/>
        </w:rPr>
        <w:t xml:space="preserve">пяти календарных дней</w:t>
      </w:r>
      <w:r w:rsidDel="00000000" w:rsidR="00000000" w:rsidRPr="00000000">
        <w:rPr>
          <w:rFonts w:ascii="Arial Narrow" w:cs="Arial Narrow" w:eastAsia="Arial Narrow" w:hAnsi="Arial Narrow"/>
          <w:sz w:val="19"/>
          <w:szCs w:val="19"/>
          <w:rtl w:val="0"/>
        </w:rPr>
        <w:t xml:space="preserve"> с момента регистрации перехода права собственности по настоящему договору в Управлении Федеральной службы государственной регистрации, кадастра и картографии по Московской области.</w:t>
      </w:r>
    </w:p>
    <w:p w:rsidR="00000000" w:rsidDel="00000000" w:rsidP="00000000" w:rsidRDefault="00000000" w:rsidRPr="00000000" w14:paraId="00000017">
      <w:pPr>
        <w:ind w:firstLine="567"/>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8. С момента внесения в Единый государственный реестр недвижимости записи о государственной регистрации перехода права собственности по настоящему договору ПОКУПАТЕЛЬ приобретает право собственности (владения, пользования, распоряжения) на Земельный участок, находящийся по адресу: </w:t>
      </w:r>
      <w:r w:rsidDel="00000000" w:rsidR="00000000" w:rsidRPr="00000000">
        <w:rPr>
          <w:rFonts w:ascii="Arial Narrow" w:cs="Arial Narrow" w:eastAsia="Arial Narrow" w:hAnsi="Arial Narrow"/>
          <w:b w:val="1"/>
          <w:bCs w:val="1"/>
          <w:sz w:val="19"/>
          <w:szCs w:val="19"/>
          <w:rtl w:val="0"/>
        </w:rPr>
        <w:t xml:space="preserve">______________________________.</w:t>
      </w:r>
      <w:r w:rsidDel="00000000" w:rsidR="00000000" w:rsidRPr="00000000">
        <w:rPr>
          <w:rFonts w:ascii="Arial Narrow" w:cs="Arial Narrow" w:eastAsia="Arial Narrow" w:hAnsi="Arial Narrow"/>
          <w:sz w:val="19"/>
          <w:szCs w:val="19"/>
          <w:rtl w:val="0"/>
        </w:rPr>
        <w:t xml:space="preserve">.</w:t>
      </w:r>
    </w:p>
    <w:p w:rsidR="00000000" w:rsidDel="00000000" w:rsidP="00000000" w:rsidRDefault="00000000" w:rsidRPr="00000000" w14:paraId="00000018">
      <w:pPr>
        <w:ind w:firstLine="567"/>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9.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вынести решение о государственной регистрации перехода права собственности на основании ст. 551 ГК РФ.</w:t>
      </w:r>
    </w:p>
    <w:p w:rsidR="00000000" w:rsidDel="00000000" w:rsidP="00000000" w:rsidRDefault="00000000" w:rsidRPr="00000000" w14:paraId="00000019">
      <w:pPr>
        <w:ind w:firstLine="567"/>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10. В соответствии со ст. 431.2 ГК РФ ПРОДАВЕЦ предоставляет следующие заверения, имеющие для ПОКУПАТЕЛЯ существенное значение: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Narrow" w:cs="Arial Narrow" w:eastAsia="Arial Narrow" w:hAnsi="Arial Narrow"/>
          <w:b w:val="0"/>
          <w:bCs w:val="0"/>
          <w:i w:val="0"/>
          <w:iCs w:val="0"/>
          <w:smallCaps w:val="0"/>
          <w:strike w:val="0"/>
          <w:color w:val="000000"/>
          <w:sz w:val="19"/>
          <w:szCs w:val="19"/>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9"/>
          <w:szCs w:val="19"/>
          <w:u w:val="none"/>
          <w:shd w:fill="auto" w:val="clear"/>
          <w:vertAlign w:val="baseline"/>
          <w:rtl w:val="0"/>
        </w:rPr>
        <w:t xml:space="preserve">- На момент подписания настоящего договора указанный Земельный участок никому не отчужден, не завещён, в споре, под арестом (запрещением) не состоит, рентой не обременен, не сдан по договору найма, аренды, безвозмездного пользования, не входит в состав уставного капитала юридического лица, не передан в доверительное управление, не является местом нахождения юридического лица, скрытых дефектов не имеет, право собственности ПРОДАВЦА никем не оспаривается, брачный договор в отношении Земельного участка не заключался. ПРОДАВЦОМ не заключались никакие соглашения с иными третьими лицами, предоставляющие им право пользования Земельным участком, что лиц, временно отсутствующих, но сохраняющих право пользования вышеуказанным Земельным участком, а именно: находящихся в домах-интернатах, в местах лишения свободы, на военной службе, временно выехавших по условиям и характеру работы, в т.ч. в связи с выездом в загранкомандировку, на учебу, либо отсутствующих в связи с выполнением обязанностей опекуна (попечителя) в вышеуказанном Земельном участке не имеется.</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Narrow" w:cs="Arial Narrow" w:eastAsia="Arial Narrow" w:hAnsi="Arial Narrow"/>
          <w:b w:val="0"/>
          <w:bCs w:val="0"/>
          <w:i w:val="0"/>
          <w:iCs w:val="0"/>
          <w:smallCaps w:val="0"/>
          <w:strike w:val="0"/>
          <w:color w:val="000000"/>
          <w:sz w:val="19"/>
          <w:szCs w:val="19"/>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9"/>
          <w:szCs w:val="19"/>
          <w:u w:val="none"/>
          <w:shd w:fill="auto" w:val="clear"/>
          <w:vertAlign w:val="baseline"/>
          <w:rtl w:val="0"/>
        </w:rPr>
        <w:t xml:space="preserve">- ПРОДАВЕЦ действует самостоятельно и в собственном интересе, совершая настоящую сделку, он не ущемляет интересы каких-либо лиц, в том числе своих кредиторов (при наличии таковых), не имеет долгов и/или любых иных обязательств, которые могут повлечь его банкротство как физического лица, что ему ничего не известно о кредиторах, которые могут обратиться в суд с иском о признании ПРОДАВЦА банкротом, в отношении него не начата процедура банкротства, и что он сам не планирует обращаться в суд с заявлением о признании себя банкротом. ПРОДАВЕЦ подтверждает, что не является ответчиком в суде как физическое лицо, в отношении него не ведется исполнительное производство, а равно уголовное преследование, с возможным предъявлением гражданского иска, вследствие чего, на Земельный участок может быть наложен арест, и/или обращено взыскание, или конфискация в пользу государства или третьих лиц.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Narrow" w:cs="Arial Narrow" w:eastAsia="Arial Narrow" w:hAnsi="Arial Narrow"/>
          <w:b w:val="0"/>
          <w:bCs w:val="0"/>
          <w:i w:val="0"/>
          <w:iCs w:val="0"/>
          <w:smallCaps w:val="0"/>
          <w:strike w:val="0"/>
          <w:color w:val="000000"/>
          <w:sz w:val="19"/>
          <w:szCs w:val="19"/>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9"/>
          <w:szCs w:val="19"/>
          <w:u w:val="none"/>
          <w:shd w:fill="auto" w:val="clear"/>
          <w:vertAlign w:val="baseline"/>
          <w:rtl w:val="0"/>
        </w:rPr>
        <w:t xml:space="preserve">- Сделка, на основании которой было приобретено право собственности на Земельный участок, была совершена по достоверным, надлежаще оформленным документам. Предоставленные на Земельный участок документы получены в уполномоченных органах, являются подлинными и содержат достоверные данные.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Narrow" w:cs="Arial Narrow" w:eastAsia="Arial Narrow" w:hAnsi="Arial Narrow"/>
          <w:b w:val="0"/>
          <w:bCs w:val="0"/>
          <w:i w:val="0"/>
          <w:iCs w:val="0"/>
          <w:smallCaps w:val="0"/>
          <w:strike w:val="0"/>
          <w:color w:val="000000"/>
          <w:sz w:val="19"/>
          <w:szCs w:val="19"/>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9"/>
          <w:szCs w:val="19"/>
          <w:u w:val="none"/>
          <w:shd w:fill="auto" w:val="clear"/>
          <w:vertAlign w:val="baseline"/>
          <w:rtl w:val="0"/>
        </w:rPr>
        <w:t xml:space="preserve">- Земельный участок продается свободным от проживания и иных прав третьих лиц, которые могли бы иметь право пользования указанным Земельным участком.</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Narrow" w:cs="Arial Narrow" w:eastAsia="Arial Narrow" w:hAnsi="Arial Narrow"/>
          <w:b w:val="0"/>
          <w:bCs w:val="0"/>
          <w:i w:val="0"/>
          <w:iCs w:val="0"/>
          <w:smallCaps w:val="0"/>
          <w:strike w:val="0"/>
          <w:color w:val="000000"/>
          <w:sz w:val="19"/>
          <w:szCs w:val="19"/>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9"/>
          <w:szCs w:val="19"/>
          <w:u w:val="none"/>
          <w:shd w:fill="auto" w:val="clear"/>
          <w:vertAlign w:val="baseline"/>
          <w:rtl w:val="0"/>
        </w:rPr>
        <w:t xml:space="preserve">- ПРОДАВЕЦ несет ответственность за достоверность указанных в договоре сведений, а также за подлинность правоустанавливающих и других представленных документов на Земельный участок и удостоверения личности.</w:t>
      </w:r>
    </w:p>
    <w:p w:rsidR="00000000" w:rsidDel="00000000" w:rsidP="00000000" w:rsidRDefault="00000000" w:rsidRPr="00000000" w14:paraId="0000001F">
      <w:pPr>
        <w:ind w:firstLine="567"/>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11. ПОКУПАТЕЛЬ осмотрел Земельный участок и претензий по его техническому состоянию не имеет. </w:t>
      </w:r>
    </w:p>
    <w:p w:rsidR="00000000" w:rsidDel="00000000" w:rsidP="00000000" w:rsidRDefault="00000000" w:rsidRPr="00000000" w14:paraId="00000020">
      <w:pPr>
        <w:ind w:firstLine="567"/>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12. Передача Земельного участка произойдет после исполнения ПОКУПАTЕЛЕМ принятых на себя обязательств по оплате Земельного участка путем подписания Сторонами согласно ст. 556 ГК РФ передаточного акта в сроки, установленные настоящим договором.</w:t>
      </w:r>
    </w:p>
    <w:p w:rsidR="00000000" w:rsidDel="00000000" w:rsidP="00000000" w:rsidRDefault="00000000" w:rsidRPr="00000000" w14:paraId="00000021">
      <w:pPr>
        <w:ind w:firstLine="720"/>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С даты подписания настоящего договора до передачи Земельного участка ПОКУПАТЕЛЮ ПРОДАВЕЦ не вправе отчуждать Земельный участок третьим лицам, обременять Земельный участок правами третьих лиц, допускать ухудшение состояния Земельного участка.</w:t>
      </w:r>
    </w:p>
    <w:p w:rsidR="00000000" w:rsidDel="00000000" w:rsidP="00000000" w:rsidRDefault="00000000" w:rsidRPr="00000000" w14:paraId="00000022">
      <w:pPr>
        <w:ind w:firstLine="720"/>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До момента передачи Земельного участка ПОКУПАТЕЛЮ риск случайной гибели или случайного повреждения Земельного участка, а также бремя содержания Земельного участка несет ПРОДАВЕЦ. После передачи ПРОДАВЦОМПОКУПАТЕЛЮ Земельного участка ПОКУПАТЕЛЬ несет риск случайной гибели или случайного повреждения указанного Земельного участка, а также бремя содержания указанного Земельного участка. </w:t>
      </w:r>
    </w:p>
    <w:p w:rsidR="00000000" w:rsidDel="00000000" w:rsidP="00000000" w:rsidRDefault="00000000" w:rsidRPr="00000000" w14:paraId="00000023">
      <w:pPr>
        <w:ind w:firstLine="720"/>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Все споры, которые могут возникнуть между Сторонами по поводу недостатков отчуждаемого Земельного участка, разрешаются ими по правилам ст. 475, 557 (последствия передачи недвижимости ненадлежащего качества) Гражданского кодекса РФ.</w:t>
      </w:r>
    </w:p>
    <w:p w:rsidR="00000000" w:rsidDel="00000000" w:rsidP="00000000" w:rsidRDefault="00000000" w:rsidRPr="00000000" w14:paraId="00000024">
      <w:pPr>
        <w:ind w:firstLine="720"/>
        <w:jc w:val="both"/>
        <w:rPr>
          <w:rFonts w:ascii="Arial Narrow" w:cs="Arial Narrow" w:eastAsia="Arial Narrow" w:hAnsi="Arial Narrow"/>
          <w:sz w:val="19"/>
          <w:szCs w:val="19"/>
        </w:rPr>
      </w:pPr>
      <w:sdt>
        <w:sdtPr>
          <w:id w:val="-1825202177"/>
          <w:tag w:val="goog_rdk_1"/>
        </w:sdtPr>
        <w:sdtContent>
          <w:r w:rsidDel="00000000" w:rsidR="00000000" w:rsidRPr="00000000">
            <w:rPr>
              <w:rFonts w:ascii="Arial" w:cs="Arial" w:eastAsia="Arial" w:hAnsi="Arial"/>
              <w:sz w:val="19"/>
              <w:szCs w:val="19"/>
              <w:rtl w:val="0"/>
            </w:rPr>
            <w:t xml:space="preserve">13. Содержание статей 8.1, 131, 167, 209, 223, 288, 292, 420, 421, 431.2, 450, 460, 461, 462, 549, 550, 551, 555, 556, 557, 558 Гражданского кодекса РФ, статей 17, 30, 31, 36, 37, 38, 39 Жилищного кодекса РФ, статей 34, 35, 36 Семейного кодекса РФ, ст.19, 61.2, 61.3, п.4, ст.213.32 Федерального закона №127 от 26 октября 2002 года «О несостоятельности (банкротстве)» Сторонам известно.</w:t>
          </w:r>
        </w:sdtContent>
      </w:sdt>
    </w:p>
    <w:p w:rsidR="00000000" w:rsidDel="00000000" w:rsidP="00000000" w:rsidRDefault="00000000" w:rsidRPr="00000000" w14:paraId="00000025">
      <w:pPr>
        <w:ind w:firstLine="720"/>
        <w:jc w:val="both"/>
        <w:rPr>
          <w:rFonts w:ascii="Arial Narrow" w:cs="Arial Narrow" w:eastAsia="Arial Narrow" w:hAnsi="Arial Narrow"/>
          <w:sz w:val="19"/>
          <w:szCs w:val="19"/>
          <w:highlight w:val="yellow"/>
        </w:rPr>
      </w:pPr>
      <w:r w:rsidDel="00000000" w:rsidR="00000000" w:rsidRPr="00000000">
        <w:rPr>
          <w:rFonts w:ascii="Arial Narrow" w:cs="Arial Narrow" w:eastAsia="Arial Narrow" w:hAnsi="Arial Narrow"/>
          <w:sz w:val="19"/>
          <w:szCs w:val="19"/>
          <w:rtl w:val="0"/>
        </w:rPr>
        <w:t xml:space="preserve">14.ПРОДАВЕЦ сообщает, что на момент приобретения Земельного участка в зарегистрированном браке не состояла, Земельный участок является ее личной собственностью и у нее отсутствует супруг, который мог бы претендовать на Земельный участок.</w:t>
      </w:r>
      <w:r w:rsidDel="00000000" w:rsidR="00000000" w:rsidRPr="00000000">
        <w:rPr>
          <w:rtl w:val="0"/>
        </w:rPr>
      </w:r>
    </w:p>
    <w:p w:rsidR="00000000" w:rsidDel="00000000" w:rsidP="00000000" w:rsidRDefault="00000000" w:rsidRPr="00000000" w14:paraId="00000026">
      <w:pPr>
        <w:tabs>
          <w:tab w:val="left" w:leader="none" w:pos="4395"/>
        </w:tabs>
        <w:ind w:firstLine="720"/>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15. Расходы по заключению настоящего договора и государственной регистрации перехода права собственности оплачивает ПОКУПАТЕЛЬ.</w:t>
      </w:r>
    </w:p>
    <w:p w:rsidR="00000000" w:rsidDel="00000000" w:rsidP="00000000" w:rsidRDefault="00000000" w:rsidRPr="00000000" w14:paraId="00000027">
      <w:pPr>
        <w:ind w:firstLine="720"/>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16. Настоящий договор считается исполненным при выполнении Сторонами следующих условий:</w:t>
      </w:r>
    </w:p>
    <w:p w:rsidR="00000000" w:rsidDel="00000000" w:rsidP="00000000" w:rsidRDefault="00000000" w:rsidRPr="00000000" w14:paraId="00000028">
      <w:pPr>
        <w:ind w:firstLine="720"/>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 государственной регистрации перехода права собственности,</w:t>
      </w:r>
    </w:p>
    <w:p w:rsidR="00000000" w:rsidDel="00000000" w:rsidP="00000000" w:rsidRDefault="00000000" w:rsidRPr="00000000" w14:paraId="00000029">
      <w:pPr>
        <w:ind w:firstLine="720"/>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 передачи ПОКУПАTЕЛЕМ ПРОДAВЦУ указанной в п. 5 настоящего договора денежной суммы за приобретаемый Земельный участок,</w:t>
      </w:r>
    </w:p>
    <w:p w:rsidR="00000000" w:rsidDel="00000000" w:rsidP="00000000" w:rsidRDefault="00000000" w:rsidRPr="00000000" w14:paraId="0000002A">
      <w:pPr>
        <w:ind w:firstLine="720"/>
        <w:jc w:val="both"/>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 передачи ПРОДАВЦОМ указанного Земельного участка ПОКУПАТЕЛЮ по подписываемому Сторонами передаточному акту в соответствии со статьей 556 ГК РФ. Уклонение одной из Сторон от подписания акта на условиях, предусмотренных настоящим договором, считается соответственно либо отказом ПРОДАВЦА от исполнения обязательства передать имущество, либо отказом ПОКУПАТЕЛЯ принять его.</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Narrow" w:cs="Arial Narrow" w:eastAsia="Arial Narrow" w:hAnsi="Arial Narrow"/>
          <w:b w:val="0"/>
          <w:bCs w:val="0"/>
          <w:i w:val="0"/>
          <w:iCs w:val="0"/>
          <w:smallCaps w:val="0"/>
          <w:strike w:val="0"/>
          <w:color w:val="000000"/>
          <w:sz w:val="19"/>
          <w:szCs w:val="19"/>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9"/>
          <w:szCs w:val="19"/>
          <w:u w:val="none"/>
          <w:shd w:fill="auto" w:val="clear"/>
          <w:vertAlign w:val="baseline"/>
          <w:rtl w:val="0"/>
        </w:rPr>
        <w:t xml:space="preserve">17. Настоящий договор содержит весь объем соглашений между Сторонами в отношении предмета настоящего договора, которые отменяют и делают недействительными все другие обязательства или представления, которые могли быть приняты или сделаны Сторонами в устной или письменной форме до заключения настоящего договора.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Narrow" w:cs="Arial Narrow" w:eastAsia="Arial Narrow" w:hAnsi="Arial Narrow"/>
          <w:b w:val="0"/>
          <w:bCs w:val="0"/>
          <w:i w:val="0"/>
          <w:iCs w:val="0"/>
          <w:smallCaps w:val="0"/>
          <w:strike w:val="0"/>
          <w:color w:val="000000"/>
          <w:sz w:val="19"/>
          <w:szCs w:val="19"/>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9"/>
          <w:szCs w:val="19"/>
          <w:u w:val="none"/>
          <w:shd w:fill="auto" w:val="clear"/>
          <w:vertAlign w:val="baseline"/>
          <w:rtl w:val="0"/>
        </w:rPr>
        <w:t xml:space="preserve">В случае неисполнения или ненадлежащего исполнения Сторонами условий настоящего договора, все споры и разногласия между Сторонами решаются в соответствии с действующим законодательством Российской Федерации.</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Narrow" w:cs="Arial Narrow" w:eastAsia="Arial Narrow" w:hAnsi="Arial Narrow"/>
          <w:b w:val="0"/>
          <w:bCs w:val="0"/>
          <w:i w:val="0"/>
          <w:iCs w:val="0"/>
          <w:smallCaps w:val="0"/>
          <w:strike w:val="0"/>
          <w:color w:val="000000"/>
          <w:sz w:val="19"/>
          <w:szCs w:val="19"/>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9"/>
          <w:szCs w:val="19"/>
          <w:u w:val="none"/>
          <w:shd w:fill="auto" w:val="clear"/>
          <w:vertAlign w:val="baseline"/>
          <w:rtl w:val="0"/>
        </w:rPr>
        <w:t xml:space="preserve">18. Стороны договора подтверждaют, что никаких дополнений и изменений к изложенным условиям договора не имеют, а также подтверждaют, что у них отсутствуют обстоятельства, вынуждающие совершить сделку на крайне невыгодных для себя условиях. Участники договора подтверждaют, что они не лишены и не ограничены в дееспособности, под опекой и попечительством, патронажем не состоят, не страдают заболеваниями, препятствующими осознать суть подписываемого договора и обстоятельств его заключения.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Narrow" w:cs="Arial Narrow" w:eastAsia="Arial Narrow" w:hAnsi="Arial Narrow"/>
          <w:b w:val="0"/>
          <w:bCs w:val="0"/>
          <w:i w:val="0"/>
          <w:iCs w:val="0"/>
          <w:smallCaps w:val="0"/>
          <w:strike w:val="0"/>
          <w:color w:val="000000"/>
          <w:sz w:val="19"/>
          <w:szCs w:val="19"/>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9"/>
          <w:szCs w:val="19"/>
          <w:u w:val="none"/>
          <w:shd w:fill="auto" w:val="clear"/>
          <w:vertAlign w:val="baseline"/>
          <w:rtl w:val="0"/>
        </w:rPr>
        <w:t xml:space="preserve">19. Настоящий договор составлен в </w:t>
      </w:r>
      <w:r w:rsidDel="00000000" w:rsidR="00000000" w:rsidRPr="00000000">
        <w:rPr>
          <w:rFonts w:ascii="Arial Narrow" w:cs="Arial Narrow" w:eastAsia="Arial Narrow" w:hAnsi="Arial Narrow"/>
          <w:b w:val="1"/>
          <w:bCs w:val="1"/>
          <w:i w:val="0"/>
          <w:iCs w:val="0"/>
          <w:smallCaps w:val="0"/>
          <w:strike w:val="0"/>
          <w:color w:val="000000"/>
          <w:sz w:val="19"/>
          <w:szCs w:val="19"/>
          <w:u w:val="none"/>
          <w:shd w:fill="auto" w:val="clear"/>
          <w:vertAlign w:val="baseline"/>
          <w:rtl w:val="0"/>
        </w:rPr>
        <w:t xml:space="preserve">трех</w:t>
      </w:r>
      <w:r w:rsidDel="00000000" w:rsidR="00000000" w:rsidRPr="00000000">
        <w:rPr>
          <w:rFonts w:ascii="Arial Narrow" w:cs="Arial Narrow" w:eastAsia="Arial Narrow" w:hAnsi="Arial Narrow"/>
          <w:b w:val="0"/>
          <w:bCs w:val="0"/>
          <w:i w:val="0"/>
          <w:iCs w:val="0"/>
          <w:smallCaps w:val="0"/>
          <w:strike w:val="0"/>
          <w:color w:val="000000"/>
          <w:sz w:val="19"/>
          <w:szCs w:val="19"/>
          <w:u w:val="none"/>
          <w:shd w:fill="auto" w:val="clear"/>
          <w:vertAlign w:val="baseline"/>
          <w:rtl w:val="0"/>
        </w:rPr>
        <w:t xml:space="preserve"> экземплярах, один из которых хранится в органе регистрации прав, один выдается ПРОДAВЦУ и один - ПОКУПАТЕЛЮ.</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Narrow" w:cs="Arial Narrow" w:eastAsia="Arial Narrow" w:hAnsi="Arial Narrow"/>
          <w:b w:val="0"/>
          <w:bCs w:val="0"/>
          <w:i w:val="0"/>
          <w:iCs w:val="0"/>
          <w:smallCaps w:val="0"/>
          <w:strike w:val="0"/>
          <w:color w:val="000000"/>
          <w:sz w:val="19"/>
          <w:szCs w:val="19"/>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9"/>
          <w:szCs w:val="19"/>
          <w:u w:val="none"/>
          <w:shd w:fill="auto" w:val="clear"/>
          <w:vertAlign w:val="baseline"/>
          <w:rtl w:val="0"/>
        </w:rPr>
        <w:t xml:space="preserve">21. В соответствии с п. 1 ст. 425 и п. 1 ст. 433 ГК РФ, настоящий договор вступает в силу и становится обязательным для Сторон с момента его подписания.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Narrow" w:cs="Arial Narrow" w:eastAsia="Arial Narrow" w:hAnsi="Arial Narrow"/>
          <w:b w:val="0"/>
          <w:bCs w:val="0"/>
          <w:i w:val="0"/>
          <w:iCs w:val="0"/>
          <w:smallCaps w:val="0"/>
          <w:strike w:val="0"/>
          <w:color w:val="000000"/>
          <w:sz w:val="19"/>
          <w:szCs w:val="19"/>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9"/>
          <w:szCs w:val="19"/>
          <w:u w:val="none"/>
          <w:shd w:fill="auto" w:val="clear"/>
          <w:vertAlign w:val="baseline"/>
          <w:rtl w:val="0"/>
        </w:rPr>
        <w:t xml:space="preserve">Переход права собственности по настоящему договору подлежит государственной регистрации в органе регистрации прав.</w:t>
      </w:r>
    </w:p>
    <w:p w:rsidR="00000000" w:rsidDel="00000000" w:rsidP="00000000" w:rsidRDefault="00000000" w:rsidRPr="00000000" w14:paraId="00000031">
      <w:pPr>
        <w:tabs>
          <w:tab w:val="left" w:leader="none" w:pos="0"/>
        </w:tabs>
        <w:ind w:right="-143"/>
        <w:jc w:val="both"/>
        <w:rPr>
          <w:rFonts w:ascii="Arial Narrow" w:cs="Arial Narrow" w:eastAsia="Arial Narrow" w:hAnsi="Arial Narrow"/>
          <w:b w:val="1"/>
          <w:bCs w:val="1"/>
          <w:i w:val="1"/>
          <w:iCs w:val="1"/>
          <w:sz w:val="19"/>
          <w:szCs w:val="19"/>
        </w:rPr>
      </w:pPr>
      <w:r w:rsidDel="00000000" w:rsidR="00000000" w:rsidRPr="00000000">
        <w:rPr>
          <w:rtl w:val="0"/>
        </w:rPr>
      </w:r>
    </w:p>
    <w:p w:rsidR="00000000" w:rsidDel="00000000" w:rsidP="00000000" w:rsidRDefault="00000000" w:rsidRPr="00000000" w14:paraId="00000032">
      <w:pPr>
        <w:tabs>
          <w:tab w:val="left" w:leader="none" w:pos="0"/>
        </w:tabs>
        <w:ind w:right="-143"/>
        <w:jc w:val="both"/>
        <w:rPr>
          <w:rFonts w:ascii="Arial Narrow" w:cs="Arial Narrow" w:eastAsia="Arial Narrow" w:hAnsi="Arial Narrow"/>
          <w:b w:val="1"/>
          <w:bCs w:val="1"/>
          <w:i w:val="1"/>
          <w:iCs w:val="1"/>
          <w:sz w:val="19"/>
          <w:szCs w:val="19"/>
        </w:rPr>
      </w:pPr>
      <w:r w:rsidDel="00000000" w:rsidR="00000000" w:rsidRPr="00000000">
        <w:rPr>
          <w:rFonts w:ascii="Arial Narrow" w:cs="Arial Narrow" w:eastAsia="Arial Narrow" w:hAnsi="Arial Narrow"/>
          <w:b w:val="1"/>
          <w:bCs w:val="1"/>
          <w:i w:val="1"/>
          <w:iCs w:val="1"/>
          <w:sz w:val="19"/>
          <w:szCs w:val="19"/>
          <w:rtl w:val="0"/>
        </w:rPr>
        <w:t xml:space="preserve">Подписи сторон:</w:t>
      </w:r>
    </w:p>
    <w:p w:rsidR="00000000" w:rsidDel="00000000" w:rsidP="00000000" w:rsidRDefault="00000000" w:rsidRPr="00000000" w14:paraId="00000033">
      <w:pPr>
        <w:ind w:right="-143"/>
        <w:jc w:val="both"/>
        <w:rPr>
          <w:sz w:val="40"/>
          <w:szCs w:val="40"/>
        </w:rPr>
      </w:pPr>
      <w:r w:rsidDel="00000000" w:rsidR="00000000" w:rsidRPr="00000000">
        <w:rPr>
          <w:sz w:val="40"/>
          <w:szCs w:val="40"/>
          <w:rtl w:val="0"/>
        </w:rPr>
        <w:t xml:space="preserve">____________________________________             _______</w:t>
      </w:r>
    </w:p>
    <w:p w:rsidR="00000000" w:rsidDel="00000000" w:rsidP="00000000" w:rsidRDefault="00000000" w:rsidRPr="00000000" w14:paraId="00000034">
      <w:pPr>
        <w:ind w:right="-143"/>
        <w:jc w:val="both"/>
        <w:rPr>
          <w:i w:val="1"/>
          <w:iCs w:val="1"/>
          <w:sz w:val="14"/>
          <w:szCs w:val="14"/>
        </w:rPr>
      </w:pPr>
      <w:r w:rsidDel="00000000" w:rsidR="00000000" w:rsidRPr="00000000">
        <w:rPr>
          <w:rFonts w:ascii="Arial Narrow" w:cs="Arial Narrow" w:eastAsia="Arial Narrow" w:hAnsi="Arial Narrow"/>
          <w:b w:val="1"/>
          <w:bCs w:val="1"/>
          <w:sz w:val="14"/>
          <w:szCs w:val="14"/>
          <w:rtl w:val="0"/>
        </w:rPr>
        <w:t xml:space="preserve">ФИО</w:t>
      </w:r>
      <w:r w:rsidDel="00000000" w:rsidR="00000000" w:rsidRPr="00000000">
        <w:rPr>
          <w:rtl w:val="0"/>
        </w:rPr>
      </w:r>
    </w:p>
    <w:p w:rsidR="00000000" w:rsidDel="00000000" w:rsidP="00000000" w:rsidRDefault="00000000" w:rsidRPr="00000000" w14:paraId="00000035">
      <w:pPr>
        <w:ind w:right="-143"/>
        <w:jc w:val="both"/>
        <w:rPr>
          <w:sz w:val="40"/>
          <w:szCs w:val="40"/>
        </w:rPr>
      </w:pPr>
      <w:r w:rsidDel="00000000" w:rsidR="00000000" w:rsidRPr="00000000">
        <w:rPr>
          <w:sz w:val="40"/>
          <w:szCs w:val="40"/>
          <w:rtl w:val="0"/>
        </w:rPr>
        <w:t xml:space="preserve">____________________________________             _______</w:t>
      </w:r>
    </w:p>
    <w:p w:rsidR="00000000" w:rsidDel="00000000" w:rsidP="00000000" w:rsidRDefault="00000000" w:rsidRPr="00000000" w14:paraId="00000036">
      <w:pPr>
        <w:ind w:right="-143"/>
        <w:jc w:val="both"/>
        <w:rPr>
          <w:rFonts w:ascii="Arial Narrow" w:cs="Arial Narrow" w:eastAsia="Arial Narrow" w:hAnsi="Arial Narrow"/>
          <w:i w:val="1"/>
          <w:iCs w:val="1"/>
          <w:sz w:val="14"/>
          <w:szCs w:val="14"/>
        </w:rPr>
      </w:pPr>
      <w:bookmarkStart w:colFirst="0" w:colLast="0" w:name="_heading=h.5bqocls7xkt1" w:id="0"/>
      <w:bookmarkEnd w:id="0"/>
      <w:r w:rsidDel="00000000" w:rsidR="00000000" w:rsidRPr="00000000">
        <w:rPr>
          <w:rFonts w:ascii="Arial Narrow" w:cs="Arial Narrow" w:eastAsia="Arial Narrow" w:hAnsi="Arial Narrow"/>
          <w:b w:val="1"/>
          <w:bCs w:val="1"/>
          <w:sz w:val="14"/>
          <w:szCs w:val="14"/>
          <w:rtl w:val="0"/>
        </w:rPr>
        <w:t xml:space="preserve">ФИО</w:t>
      </w:r>
      <w:r w:rsidDel="00000000" w:rsidR="00000000" w:rsidRPr="00000000">
        <w:rPr>
          <w:rtl w:val="0"/>
        </w:rPr>
      </w:r>
    </w:p>
    <w:sectPr>
      <w:pgSz w:h="16840" w:w="11907" w:orient="portrait"/>
      <w:pgMar w:bottom="425" w:top="340" w:left="567" w:right="56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sz w:val="28"/>
      <w:szCs w:val="28"/>
      <w:u w:val="single"/>
    </w:rPr>
  </w:style>
  <w:style w:type="paragraph" w:styleId="Heading2">
    <w:name w:val="heading 2"/>
    <w:basedOn w:val="Normal"/>
    <w:next w:val="Normal"/>
    <w:pPr>
      <w:keepNext w:val="1"/>
      <w:ind w:firstLine="720"/>
      <w:jc w:val="both"/>
    </w:pPr>
    <w:rPr/>
  </w:style>
  <w:style w:type="paragraph" w:styleId="Heading3">
    <w:name w:val="heading 3"/>
    <w:basedOn w:val="Normal"/>
    <w:next w:val="Normal"/>
    <w:pPr>
      <w:keepNext w:val="1"/>
      <w:ind w:firstLine="720"/>
      <w:jc w:val="both"/>
    </w:pPr>
    <w:rPr>
      <w:i w:val="1"/>
      <w:iCs w:val="1"/>
    </w:rPr>
  </w:style>
  <w:style w:type="paragraph" w:styleId="Heading4">
    <w:name w:val="heading 4"/>
    <w:basedOn w:val="Normal"/>
    <w:next w:val="Normal"/>
    <w:pPr>
      <w:keepNext w:val="1"/>
      <w:jc w:val="center"/>
    </w:pPr>
    <w:rPr>
      <w:sz w:val="28"/>
      <w:szCs w:val="28"/>
      <w:u w:val="single"/>
    </w:rPr>
  </w:style>
  <w:style w:type="paragraph" w:styleId="Heading5">
    <w:name w:val="heading 5"/>
    <w:basedOn w:val="Normal"/>
    <w:next w:val="Normal"/>
    <w:pPr>
      <w:keepNext w:val="1"/>
    </w:pPr>
    <w:rPr/>
  </w:style>
  <w:style w:type="paragraph" w:styleId="Heading6">
    <w:name w:val="heading 6"/>
    <w:basedOn w:val="Normal"/>
    <w:next w:val="Normal"/>
    <w:pPr>
      <w:keepNext w:val="1"/>
      <w:jc w:val="right"/>
    </w:pPr>
    <w:rPr/>
  </w:style>
  <w:style w:type="paragraph" w:styleId="Title">
    <w:name w:val="Title"/>
    <w:basedOn w:val="Normal"/>
    <w:next w:val="Normal"/>
    <w:pPr>
      <w:jc w:val="center"/>
    </w:pPr>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i3esUyixUfFAssM7OOr3uAUUEQ==">CgMxLjAaIAoBMBIbChkIB0IVCgxBcmlhbCBOYXJyb3cSBUFyaWFsGiAKATESGwoZCAdCFQoMQXJpYWwgTmFycm93EgVBcmlhbDIOaC41YnFvY2xzN3hrdDE4AHIhMWVlMmx2RVN2YzNjdDR6clJYS1BpUmdnT3J2dHhBSDMt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SMV">
    <vt:lpwstr>11 000 000</vt:lpwstr>
  </property>
  <property fmtid="{D5CDD505-2E9C-101B-9397-08002B2CF9AE}" pid="3" name="SM">
    <vt:lpwstr>11 000 000</vt:lpwstr>
  </property>
  <property fmtid="{D5CDD505-2E9C-101B-9397-08002B2CF9AE}" pid="4" name="Adress">
    <vt:lpwstr>город Москва, Новочеркасский бульвар , дом 46, квартира 400</vt:lpwstr>
  </property>
  <property fmtid="{D5CDD505-2E9C-101B-9397-08002B2CF9AE}" pid="5" name="OSNOVSO">
    <vt:lpwstr>Договор купли-продажи доли квартиры по адресу: город Москва, Новочеркасский бульвар , дом 46, квартира 400</vt:lpwstr>
  </property>
  <property fmtid="{D5CDD505-2E9C-101B-9397-08002B2CF9AE}" pid="6" name="CHARACTER">
    <vt:lpwstr>Купля-продажа доли квартиры по адресу: город Москва, Новочеркасский бульвар , дом 46, квартира 400</vt:lpwstr>
  </property>
  <property fmtid="{D5CDD505-2E9C-101B-9397-08002B2CF9AE}" pid="7" name="DataDog">
    <vt:lpwstr>15.11.2021</vt:lpwstr>
  </property>
  <property fmtid="{D5CDD505-2E9C-101B-9397-08002B2CF9AE}" pid="8" name="DOPINFO">
    <vt:lpwstr>DOPINFO</vt:lpwstr>
  </property>
  <property fmtid="{D5CDD505-2E9C-101B-9397-08002B2CF9AE}" pid="9" name="CodVID1">
    <vt:lpwstr>1</vt:lpwstr>
  </property>
  <property fmtid="{D5CDD505-2E9C-101B-9397-08002B2CF9AE}" pid="10" name="TU1CODE">
    <vt:lpwstr>2</vt:lpwstr>
  </property>
  <property fmtid="{D5CDD505-2E9C-101B-9397-08002B2CF9AE}" pid="11" name="TU1">
    <vt:lpwstr>Физическое лицо</vt:lpwstr>
  </property>
  <property fmtid="{D5CDD505-2E9C-101B-9397-08002B2CF9AE}" pid="12" name="NAME1">
    <vt:lpwstr>Лосева Анна Николаевна</vt:lpwstr>
  </property>
  <property fmtid="{D5CDD505-2E9C-101B-9397-08002B2CF9AE}" pid="13" name="ADR1">
    <vt:lpwstr>г. Москва, улица Новочеркасский бульв., дом 46, квартира 400</vt:lpwstr>
  </property>
  <property fmtid="{D5CDD505-2E9C-101B-9397-08002B2CF9AE}" pid="14" name="DOCNAME1">
    <vt:lpwstr>паспорт 45 12 714755 выдан Отделом УФМС России по гор. Москве по району Марьино 16.07.2012 года, код подразделения 770-106</vt:lpwstr>
  </property>
  <property fmtid="{D5CDD505-2E9C-101B-9397-08002B2CF9AE}" pid="15" name="CODDOC1">
    <vt:lpwstr>21</vt:lpwstr>
  </property>
  <property fmtid="{D5CDD505-2E9C-101B-9397-08002B2CF9AE}" pid="16" name="DOC1">
    <vt:lpwstr>Паспорт гражданина Российской Федерации (для гражданина Российской Федерации, достигшего 14 лет)</vt:lpwstr>
  </property>
  <property fmtid="{D5CDD505-2E9C-101B-9397-08002B2CF9AE}" pid="17" name="ND1">
    <vt:lpwstr>45 12 714755</vt:lpwstr>
  </property>
  <property fmtid="{D5CDD505-2E9C-101B-9397-08002B2CF9AE}" pid="18" name="DDOC1_BEGIN">
    <vt:lpwstr>16.07.2012</vt:lpwstr>
  </property>
  <property fmtid="{D5CDD505-2E9C-101B-9397-08002B2CF9AE}" pid="19" name="DDOC1_END">
    <vt:lpwstr>DDOC1_END</vt:lpwstr>
  </property>
  <property fmtid="{D5CDD505-2E9C-101B-9397-08002B2CF9AE}" pid="20" name="VD1">
    <vt:lpwstr>Отделом УФМС России по гор. Москве по району Марьино, код подразделения 770-106</vt:lpwstr>
  </property>
  <property fmtid="{D5CDD505-2E9C-101B-9397-08002B2CF9AE}" pid="21" name="DR1">
    <vt:lpwstr>31.05.1967</vt:lpwstr>
  </property>
  <property fmtid="{D5CDD505-2E9C-101B-9397-08002B2CF9AE}" pid="22" name="CodGRA1">
    <vt:lpwstr>643</vt:lpwstr>
  </property>
  <property fmtid="{D5CDD505-2E9C-101B-9397-08002B2CF9AE}" pid="23" name="GRA1">
    <vt:lpwstr>Россия</vt:lpwstr>
  </property>
  <property fmtid="{D5CDD505-2E9C-101B-9397-08002B2CF9AE}" pid="24" name="CodCountry1">
    <vt:lpwstr>643</vt:lpwstr>
  </property>
  <property fmtid="{D5CDD505-2E9C-101B-9397-08002B2CF9AE}" pid="25" name="Country1">
    <vt:lpwstr>Россия</vt:lpwstr>
  </property>
  <property fmtid="{D5CDD505-2E9C-101B-9397-08002B2CF9AE}" pid="26" name="OKATO_MR1">
    <vt:lpwstr>45</vt:lpwstr>
  </property>
  <property fmtid="{D5CDD505-2E9C-101B-9397-08002B2CF9AE}" pid="27" name="Sub_MR1">
    <vt:lpwstr>г. Москва</vt:lpwstr>
  </property>
  <property fmtid="{D5CDD505-2E9C-101B-9397-08002B2CF9AE}" pid="28" name="RAIN_MR1">
    <vt:lpwstr>RAIN_MR1</vt:lpwstr>
  </property>
  <property fmtid="{D5CDD505-2E9C-101B-9397-08002B2CF9AE}" pid="29" name="NPUNKT_MR1">
    <vt:lpwstr>г. Москва</vt:lpwstr>
  </property>
  <property fmtid="{D5CDD505-2E9C-101B-9397-08002B2CF9AE}" pid="30" name="STREET_MR1">
    <vt:lpwstr>улица Новочеркасский бульв.</vt:lpwstr>
  </property>
  <property fmtid="{D5CDD505-2E9C-101B-9397-08002B2CF9AE}" pid="31" name="HOUSEE_MR1">
    <vt:lpwstr>дом 46, квартира 400</vt:lpwstr>
  </property>
  <property fmtid="{D5CDD505-2E9C-101B-9397-08002B2CF9AE}" pid="32" name="CodVID0">
    <vt:lpwstr>2</vt:lpwstr>
  </property>
  <property fmtid="{D5CDD505-2E9C-101B-9397-08002B2CF9AE}" pid="33" name="TU0CODE">
    <vt:lpwstr>2</vt:lpwstr>
  </property>
  <property fmtid="{D5CDD505-2E9C-101B-9397-08002B2CF9AE}" pid="34" name="TU0">
    <vt:lpwstr>Физическое лицо</vt:lpwstr>
  </property>
  <property fmtid="{D5CDD505-2E9C-101B-9397-08002B2CF9AE}" pid="35" name="NAME0">
    <vt:lpwstr>Тугушева Алена Александровна</vt:lpwstr>
  </property>
  <property fmtid="{D5CDD505-2E9C-101B-9397-08002B2CF9AE}" pid="36" name="ADR0">
    <vt:lpwstr>пос. Московский, г. Московский, улица Радужная, дом 17, квартира 34</vt:lpwstr>
  </property>
  <property fmtid="{D5CDD505-2E9C-101B-9397-08002B2CF9AE}" pid="37" name="DOCNAME0">
    <vt:lpwstr>паспорт 63 15 237491 выдан Отделением УФМС России по Саратовской области в городе Аткарске 22.03.2016 года, код подразделения 640-009</vt:lpwstr>
  </property>
  <property fmtid="{D5CDD505-2E9C-101B-9397-08002B2CF9AE}" pid="38" name="CODDOC0">
    <vt:lpwstr>21</vt:lpwstr>
  </property>
  <property fmtid="{D5CDD505-2E9C-101B-9397-08002B2CF9AE}" pid="39" name="DOC0">
    <vt:lpwstr>Паспорт гражданина Российской Федерации (для гражданина Российской Федерации, достигшего 14 лет)</vt:lpwstr>
  </property>
  <property fmtid="{D5CDD505-2E9C-101B-9397-08002B2CF9AE}" pid="40" name="ND0">
    <vt:lpwstr>63 15 237491</vt:lpwstr>
  </property>
  <property fmtid="{D5CDD505-2E9C-101B-9397-08002B2CF9AE}" pid="41" name="DDOC0_BEGIN">
    <vt:lpwstr>22.03.2016</vt:lpwstr>
  </property>
  <property fmtid="{D5CDD505-2E9C-101B-9397-08002B2CF9AE}" pid="42" name="DDOC0_END">
    <vt:lpwstr>DDOC0_END</vt:lpwstr>
  </property>
  <property fmtid="{D5CDD505-2E9C-101B-9397-08002B2CF9AE}" pid="43" name="VD0">
    <vt:lpwstr>Отделением УФМС России по Саратовской области в городе Аткарске, код подразделения 640-009</vt:lpwstr>
  </property>
  <property fmtid="{D5CDD505-2E9C-101B-9397-08002B2CF9AE}" pid="44" name="DR0">
    <vt:lpwstr>02.08.1990</vt:lpwstr>
  </property>
  <property fmtid="{D5CDD505-2E9C-101B-9397-08002B2CF9AE}" pid="45" name="CodGRA0">
    <vt:lpwstr>643</vt:lpwstr>
  </property>
  <property fmtid="{D5CDD505-2E9C-101B-9397-08002B2CF9AE}" pid="46" name="GRA0">
    <vt:lpwstr>Россия</vt:lpwstr>
  </property>
  <property fmtid="{D5CDD505-2E9C-101B-9397-08002B2CF9AE}" pid="47" name="CodCountry0">
    <vt:lpwstr>643</vt:lpwstr>
  </property>
  <property fmtid="{D5CDD505-2E9C-101B-9397-08002B2CF9AE}" pid="48" name="Country0">
    <vt:lpwstr>Россия</vt:lpwstr>
  </property>
  <property fmtid="{D5CDD505-2E9C-101B-9397-08002B2CF9AE}" pid="49" name="OKATO_MR0">
    <vt:lpwstr>45</vt:lpwstr>
  </property>
  <property fmtid="{D5CDD505-2E9C-101B-9397-08002B2CF9AE}" pid="50" name="Sub_MR0">
    <vt:lpwstr>г. Москва</vt:lpwstr>
  </property>
  <property fmtid="{D5CDD505-2E9C-101B-9397-08002B2CF9AE}" pid="51" name="RAIN_MR0">
    <vt:lpwstr>пос. Московский</vt:lpwstr>
  </property>
  <property fmtid="{D5CDD505-2E9C-101B-9397-08002B2CF9AE}" pid="52" name="NPUNKT_MR0">
    <vt:lpwstr>г. Московский</vt:lpwstr>
  </property>
  <property fmtid="{D5CDD505-2E9C-101B-9397-08002B2CF9AE}" pid="53" name="STREET_MR0">
    <vt:lpwstr>улица Радужная</vt:lpwstr>
  </property>
  <property fmtid="{D5CDD505-2E9C-101B-9397-08002B2CF9AE}" pid="54" name="HOUSEE_MR0">
    <vt:lpwstr>дом 17, квартира 34</vt:lpwstr>
  </property>
  <property fmtid="{D5CDD505-2E9C-101B-9397-08002B2CF9AE}" pid="55" name="NAME3">
    <vt:lpwstr>NAME3</vt:lpwstr>
  </property>
  <property fmtid="{D5CDD505-2E9C-101B-9397-08002B2CF9AE}" pid="56" name="CodVID3">
    <vt:lpwstr>CodVID3</vt:lpwstr>
  </property>
  <property fmtid="{D5CDD505-2E9C-101B-9397-08002B2CF9AE}" pid="57" name="TU3CODE">
    <vt:lpwstr>TU3CODE</vt:lpwstr>
  </property>
  <property fmtid="{D5CDD505-2E9C-101B-9397-08002B2CF9AE}" pid="58" name="TU3">
    <vt:lpwstr>TU3</vt:lpwstr>
  </property>
  <property fmtid="{D5CDD505-2E9C-101B-9397-08002B2CF9AE}" pid="59" name="ADR3">
    <vt:lpwstr>ADR3</vt:lpwstr>
  </property>
  <property fmtid="{D5CDD505-2E9C-101B-9397-08002B2CF9AE}" pid="60" name="DOCNAME3">
    <vt:lpwstr>DOCNAME3</vt:lpwstr>
  </property>
  <property fmtid="{D5CDD505-2E9C-101B-9397-08002B2CF9AE}" pid="61" name="CODDOC3">
    <vt:lpwstr>CODDOC3</vt:lpwstr>
  </property>
  <property fmtid="{D5CDD505-2E9C-101B-9397-08002B2CF9AE}" pid="62" name="DOC3">
    <vt:lpwstr>DOC3</vt:lpwstr>
  </property>
  <property fmtid="{D5CDD505-2E9C-101B-9397-08002B2CF9AE}" pid="63" name="ND3">
    <vt:lpwstr>ND3</vt:lpwstr>
  </property>
  <property fmtid="{D5CDD505-2E9C-101B-9397-08002B2CF9AE}" pid="64" name="DDOC3_BEGIN">
    <vt:lpwstr>DDOC3_BEGIN</vt:lpwstr>
  </property>
  <property fmtid="{D5CDD505-2E9C-101B-9397-08002B2CF9AE}" pid="65" name="DDOC3_END">
    <vt:lpwstr>DDOC3_END</vt:lpwstr>
  </property>
  <property fmtid="{D5CDD505-2E9C-101B-9397-08002B2CF9AE}" pid="66" name="VD3">
    <vt:lpwstr>VD3</vt:lpwstr>
  </property>
  <property fmtid="{D5CDD505-2E9C-101B-9397-08002B2CF9AE}" pid="67" name="DR3">
    <vt:lpwstr>DR3</vt:lpwstr>
  </property>
  <property fmtid="{D5CDD505-2E9C-101B-9397-08002B2CF9AE}" pid="68" name="CodGRA3">
    <vt:lpwstr>CodGRA3</vt:lpwstr>
  </property>
  <property fmtid="{D5CDD505-2E9C-101B-9397-08002B2CF9AE}" pid="69" name="GRA3">
    <vt:lpwstr>GRA3</vt:lpwstr>
  </property>
  <property fmtid="{D5CDD505-2E9C-101B-9397-08002B2CF9AE}" pid="70" name="CodCountry3">
    <vt:lpwstr>CodCountry3</vt:lpwstr>
  </property>
  <property fmtid="{D5CDD505-2E9C-101B-9397-08002B2CF9AE}" pid="71" name="Country3">
    <vt:lpwstr>Country3</vt:lpwstr>
  </property>
  <property fmtid="{D5CDD505-2E9C-101B-9397-08002B2CF9AE}" pid="72" name="OKATO_MR3">
    <vt:lpwstr>OKATO_MR3</vt:lpwstr>
  </property>
  <property fmtid="{D5CDD505-2E9C-101B-9397-08002B2CF9AE}" pid="73" name="Sub_MR3">
    <vt:lpwstr>Sub_MR3</vt:lpwstr>
  </property>
  <property fmtid="{D5CDD505-2E9C-101B-9397-08002B2CF9AE}" pid="74" name="RAIN_MR3">
    <vt:lpwstr>RAIN_MR3</vt:lpwstr>
  </property>
  <property fmtid="{D5CDD505-2E9C-101B-9397-08002B2CF9AE}" pid="75" name="NPUNKT_MR3">
    <vt:lpwstr>NPUNKT_MR3</vt:lpwstr>
  </property>
  <property fmtid="{D5CDD505-2E9C-101B-9397-08002B2CF9AE}" pid="76" name="STREET_MR3">
    <vt:lpwstr>STREET_MR3</vt:lpwstr>
  </property>
  <property fmtid="{D5CDD505-2E9C-101B-9397-08002B2CF9AE}" pid="77" name="HOUSEE_MR3">
    <vt:lpwstr>HOUSEE_MR3</vt:lpwstr>
  </property>
  <property fmtid="{D5CDD505-2E9C-101B-9397-08002B2CF9AE}" pid="78" name="CodVID2">
    <vt:lpwstr>CodVID2</vt:lpwstr>
  </property>
  <property fmtid="{D5CDD505-2E9C-101B-9397-08002B2CF9AE}" pid="79" name="TU2CODE">
    <vt:lpwstr>TU2CODE</vt:lpwstr>
  </property>
  <property fmtid="{D5CDD505-2E9C-101B-9397-08002B2CF9AE}" pid="80" name="TU2">
    <vt:lpwstr>TU2</vt:lpwstr>
  </property>
  <property fmtid="{D5CDD505-2E9C-101B-9397-08002B2CF9AE}" pid="81" name="NAME2">
    <vt:lpwstr>NAME2</vt:lpwstr>
  </property>
  <property fmtid="{D5CDD505-2E9C-101B-9397-08002B2CF9AE}" pid="82" name="ADR2">
    <vt:lpwstr>ADR2</vt:lpwstr>
  </property>
  <property fmtid="{D5CDD505-2E9C-101B-9397-08002B2CF9AE}" pid="83" name="DOCNAME2">
    <vt:lpwstr>DOCNAME2</vt:lpwstr>
  </property>
  <property fmtid="{D5CDD505-2E9C-101B-9397-08002B2CF9AE}" pid="84" name="CODDOC2">
    <vt:lpwstr>CODDOC2</vt:lpwstr>
  </property>
  <property fmtid="{D5CDD505-2E9C-101B-9397-08002B2CF9AE}" pid="85" name="DOC2">
    <vt:lpwstr>DOC2</vt:lpwstr>
  </property>
  <property fmtid="{D5CDD505-2E9C-101B-9397-08002B2CF9AE}" pid="86" name="ND2">
    <vt:lpwstr>ND2</vt:lpwstr>
  </property>
  <property fmtid="{D5CDD505-2E9C-101B-9397-08002B2CF9AE}" pid="87" name="DDOC2_BEGIN">
    <vt:lpwstr>DDOC2_BEGIN</vt:lpwstr>
  </property>
  <property fmtid="{D5CDD505-2E9C-101B-9397-08002B2CF9AE}" pid="88" name="DDOC2_END">
    <vt:lpwstr>DDOC2_END</vt:lpwstr>
  </property>
  <property fmtid="{D5CDD505-2E9C-101B-9397-08002B2CF9AE}" pid="89" name="VD2">
    <vt:lpwstr>VD2</vt:lpwstr>
  </property>
  <property fmtid="{D5CDD505-2E9C-101B-9397-08002B2CF9AE}" pid="90" name="DR2">
    <vt:lpwstr>DR2</vt:lpwstr>
  </property>
  <property fmtid="{D5CDD505-2E9C-101B-9397-08002B2CF9AE}" pid="91" name="CodGRA2">
    <vt:lpwstr>CodGRA2</vt:lpwstr>
  </property>
  <property fmtid="{D5CDD505-2E9C-101B-9397-08002B2CF9AE}" pid="92" name="GRA2">
    <vt:lpwstr>GRA2</vt:lpwstr>
  </property>
  <property fmtid="{D5CDD505-2E9C-101B-9397-08002B2CF9AE}" pid="93" name="CodCountry2">
    <vt:lpwstr>CodCountry2</vt:lpwstr>
  </property>
  <property fmtid="{D5CDD505-2E9C-101B-9397-08002B2CF9AE}" pid="94" name="Country2">
    <vt:lpwstr>Country2</vt:lpwstr>
  </property>
  <property fmtid="{D5CDD505-2E9C-101B-9397-08002B2CF9AE}" pid="95" name="OKATO_MR2">
    <vt:lpwstr>OKATO_MR2</vt:lpwstr>
  </property>
  <property fmtid="{D5CDD505-2E9C-101B-9397-08002B2CF9AE}" pid="96" name="Sub_MR2">
    <vt:lpwstr>Sub_MR2</vt:lpwstr>
  </property>
  <property fmtid="{D5CDD505-2E9C-101B-9397-08002B2CF9AE}" pid="97" name="RAIN_MR2">
    <vt:lpwstr>RAIN_MR2</vt:lpwstr>
  </property>
  <property fmtid="{D5CDD505-2E9C-101B-9397-08002B2CF9AE}" pid="98" name="NPUNKT_MR2">
    <vt:lpwstr>NPUNKT_MR2</vt:lpwstr>
  </property>
  <property fmtid="{D5CDD505-2E9C-101B-9397-08002B2CF9AE}" pid="99" name="STREET_MR2">
    <vt:lpwstr>STREET_MR2</vt:lpwstr>
  </property>
  <property fmtid="{D5CDD505-2E9C-101B-9397-08002B2CF9AE}" pid="100" name="HOUSEE_MR2">
    <vt:lpwstr>HOUSEE_MR2</vt:lpwstr>
  </property>
</Properties>
</file>